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2D" w:rsidRPr="00096DFB" w:rsidRDefault="00CC6B2D" w:rsidP="006073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Программа</w:t>
      </w:r>
      <w:r w:rsidRPr="00096DF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br/>
      </w:r>
      <w:r w:rsidRPr="00096DFB">
        <w:rPr>
          <w:rFonts w:ascii="Times New Roman" w:eastAsia="Times New Roman" w:hAnsi="Times New Roman" w:cs="Times New Roman"/>
          <w:b/>
          <w:color w:val="0F243E" w:themeColor="text2" w:themeShade="80"/>
          <w:spacing w:val="-6"/>
          <w:sz w:val="24"/>
          <w:szCs w:val="24"/>
        </w:rPr>
        <w:t>«Профилактика безнадзорности и правонарушений несовершеннолетних»</w:t>
      </w:r>
      <w:r w:rsidRPr="00096DFB">
        <w:rPr>
          <w:rFonts w:ascii="Times New Roman" w:eastAsia="Times New Roman" w:hAnsi="Times New Roman" w:cs="Times New Roman"/>
          <w:b/>
          <w:color w:val="0F243E" w:themeColor="text2" w:themeShade="80"/>
          <w:spacing w:val="-6"/>
          <w:sz w:val="24"/>
          <w:szCs w:val="24"/>
        </w:rPr>
        <w:br/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муниципального общеобразовательного</w:t>
      </w:r>
      <w:r w:rsidR="009316A3"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казённого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учреждения</w:t>
      </w:r>
      <w:r w:rsidR="009316A3"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9316A3"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Кулустайская</w:t>
      </w:r>
      <w:proofErr w:type="spellEnd"/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br/>
        <w:t>средн</w:t>
      </w:r>
      <w:r w:rsidR="009316A3"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яя общеобразовательная школа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br/>
      </w:r>
      <w:r w:rsidR="00096DFB" w:rsidRPr="00096DFB">
        <w:rPr>
          <w:rFonts w:ascii="Times New Roman" w:eastAsia="Times New Roman" w:hAnsi="Times New Roman" w:cs="Times New Roman"/>
          <w:color w:val="0F243E" w:themeColor="text2" w:themeShade="80"/>
          <w:spacing w:val="-6"/>
          <w:sz w:val="24"/>
          <w:szCs w:val="24"/>
        </w:rPr>
        <w:t>на 2013-2018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pacing w:val="-6"/>
          <w:sz w:val="24"/>
          <w:szCs w:val="24"/>
        </w:rPr>
        <w:t xml:space="preserve"> </w:t>
      </w:r>
      <w:proofErr w:type="spellStart"/>
      <w:r w:rsidRPr="00096DFB">
        <w:rPr>
          <w:rFonts w:ascii="Times New Roman" w:eastAsia="Times New Roman" w:hAnsi="Times New Roman" w:cs="Times New Roman"/>
          <w:color w:val="0F243E" w:themeColor="text2" w:themeShade="80"/>
          <w:spacing w:val="-6"/>
          <w:sz w:val="24"/>
          <w:szCs w:val="24"/>
        </w:rPr>
        <w:t>г</w:t>
      </w:r>
      <w:proofErr w:type="gramStart"/>
      <w:r w:rsidRPr="00096DFB">
        <w:rPr>
          <w:rFonts w:ascii="Times New Roman" w:eastAsia="Times New Roman" w:hAnsi="Times New Roman" w:cs="Times New Roman"/>
          <w:color w:val="0F243E" w:themeColor="text2" w:themeShade="80"/>
          <w:spacing w:val="-6"/>
          <w:sz w:val="24"/>
          <w:szCs w:val="24"/>
        </w:rPr>
        <w:t>.г</w:t>
      </w:r>
      <w:proofErr w:type="spellEnd"/>
      <w:proofErr w:type="gramEnd"/>
    </w:p>
    <w:p w:rsidR="00CC6B2D" w:rsidRPr="00096DFB" w:rsidRDefault="00CC6B2D" w:rsidP="00CC6B2D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Паспорт программы</w:t>
      </w:r>
      <w:bookmarkStart w:id="0" w:name="_GoBack"/>
      <w:bookmarkEnd w:id="0"/>
    </w:p>
    <w:p w:rsidR="00CC6B2D" w:rsidRPr="00096DFB" w:rsidRDefault="00CC6B2D" w:rsidP="00CC6B2D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 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5669"/>
      </w:tblGrid>
      <w:tr w:rsidR="00CC6B2D" w:rsidRPr="00096DFB" w:rsidTr="00CC6B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096DFB" w:rsidRDefault="00CC6B2D" w:rsidP="00CC6B2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096DFB" w:rsidRDefault="00CC6B2D" w:rsidP="00CC6B2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Программа по профилактике безнадзорности и правонарушений несовершеннолетних </w:t>
            </w:r>
          </w:p>
        </w:tc>
      </w:tr>
      <w:tr w:rsidR="00CC6B2D" w:rsidRPr="00096DFB" w:rsidTr="00CC6B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096DFB" w:rsidRDefault="00CC6B2D" w:rsidP="00CC6B2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Разработчики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096DFB" w:rsidRDefault="00CC6B2D" w:rsidP="00CC6B2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Социально-педагогическая служба</w:t>
            </w:r>
          </w:p>
          <w:p w:rsidR="00CC6B2D" w:rsidRPr="00096DFB" w:rsidRDefault="00CC6B2D" w:rsidP="00CC6B2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МО</w:t>
            </w:r>
            <w:r w:rsidR="009316A3"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К</w:t>
            </w: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У</w:t>
            </w:r>
            <w:r w:rsidR="009316A3"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="009316A3"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Кулустайской</w:t>
            </w:r>
            <w:proofErr w:type="spellEnd"/>
            <w:r w:rsidR="009316A3"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СОШ </w:t>
            </w:r>
          </w:p>
        </w:tc>
      </w:tr>
      <w:tr w:rsidR="00CC6B2D" w:rsidRPr="00096DFB" w:rsidTr="00CC6B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096DFB" w:rsidRDefault="00CC6B2D" w:rsidP="00CC6B2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Цели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096DFB" w:rsidRDefault="00CC6B2D" w:rsidP="00CC6B2D">
            <w:pPr>
              <w:spacing w:before="100" w:beforeAutospacing="1" w:after="100" w:afterAutospacing="1" w:line="360" w:lineRule="auto"/>
              <w:ind w:left="720" w:hanging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</w:rPr>
              <w:t></w:t>
            </w:r>
            <w:r w:rsidRPr="00096DFB">
              <w:rPr>
                <w:rFonts w:ascii="Times New Roman" w:eastAsia="Wingdings" w:hAnsi="Times New Roman" w:cs="Times New Roman"/>
                <w:color w:val="0F243E" w:themeColor="text2" w:themeShade="80"/>
                <w:sz w:val="14"/>
                <w:szCs w:val="14"/>
              </w:rPr>
              <w:t xml:space="preserve">  </w:t>
            </w: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обеспечить единый комплексный подход к разрешению ситуаций, связанных с проблемами безнадзорности и правонарушений;</w:t>
            </w:r>
          </w:p>
          <w:p w:rsidR="00CC6B2D" w:rsidRPr="00096DFB" w:rsidRDefault="00CC6B2D" w:rsidP="00CC6B2D">
            <w:pPr>
              <w:spacing w:before="100" w:beforeAutospacing="1" w:after="100" w:afterAutospacing="1" w:line="360" w:lineRule="auto"/>
              <w:ind w:left="720" w:hanging="36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Wingdings" w:eastAsia="Wingdings" w:hAnsi="Wingdings" w:cs="Wingdings"/>
                <w:color w:val="0F243E" w:themeColor="text2" w:themeShade="80"/>
                <w:sz w:val="24"/>
                <w:szCs w:val="24"/>
              </w:rPr>
              <w:t></w:t>
            </w:r>
            <w:r w:rsidRPr="00096DFB">
              <w:rPr>
                <w:rFonts w:ascii="Times New Roman" w:eastAsia="Wingdings" w:hAnsi="Times New Roman" w:cs="Times New Roman"/>
                <w:color w:val="0F243E" w:themeColor="text2" w:themeShade="80"/>
                <w:sz w:val="14"/>
                <w:szCs w:val="14"/>
              </w:rPr>
              <w:t xml:space="preserve">  </w:t>
            </w: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создать   условия   для   эффективного   функционирования   системы   профилактики   безнадзорности    и правонарушений. </w:t>
            </w:r>
          </w:p>
          <w:p w:rsidR="00CC6B2D" w:rsidRPr="00096DFB" w:rsidRDefault="00CC6B2D" w:rsidP="00CC6B2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 </w:t>
            </w:r>
          </w:p>
        </w:tc>
      </w:tr>
      <w:tr w:rsidR="00CC6B2D" w:rsidRPr="00096DFB" w:rsidTr="00CC6B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096DFB" w:rsidRDefault="00CC6B2D" w:rsidP="00CC6B2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096DFB" w:rsidRDefault="00096DFB" w:rsidP="00CC6B2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2013-2018</w:t>
            </w:r>
            <w:r w:rsidR="00CC6B2D"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годы</w:t>
            </w:r>
          </w:p>
        </w:tc>
      </w:tr>
      <w:tr w:rsidR="00CC6B2D" w:rsidRPr="00096DFB" w:rsidTr="00CC6B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096DFB" w:rsidRDefault="00CC6B2D" w:rsidP="00CC6B2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096DFB" w:rsidRDefault="00CC6B2D" w:rsidP="00CC6B2D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Социально-педагогическая служба МО</w:t>
            </w:r>
            <w:r w:rsidR="009316A3"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К</w:t>
            </w: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У</w:t>
            </w:r>
            <w:r w:rsidR="009316A3"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="009316A3"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Кулустайской</w:t>
            </w:r>
            <w:proofErr w:type="spellEnd"/>
            <w:r w:rsidR="009316A3"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СОШ </w:t>
            </w:r>
          </w:p>
        </w:tc>
      </w:tr>
      <w:tr w:rsidR="00CC6B2D" w:rsidRPr="00096DFB" w:rsidTr="00CC6B2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096DFB" w:rsidRDefault="00CC6B2D" w:rsidP="00CC6B2D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096DFB" w:rsidRDefault="00CC6B2D" w:rsidP="00CC6B2D">
            <w:pPr>
              <w:numPr>
                <w:ilvl w:val="0"/>
                <w:numId w:val="1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создание условий для обеспечения защиты прав детей, их социальной реабилитации и адаптации в обществе;</w:t>
            </w:r>
          </w:p>
          <w:p w:rsidR="00CC6B2D" w:rsidRPr="00096DFB" w:rsidRDefault="00CC6B2D" w:rsidP="00CC6B2D">
            <w:pPr>
              <w:numPr>
                <w:ilvl w:val="0"/>
                <w:numId w:val="2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стабилизация числа беспризорных детей  подростков;</w:t>
            </w:r>
          </w:p>
          <w:p w:rsidR="00CC6B2D" w:rsidRPr="00096DFB" w:rsidRDefault="00CC6B2D" w:rsidP="00CC6B2D">
            <w:pPr>
              <w:numPr>
                <w:ilvl w:val="0"/>
                <w:numId w:val="2"/>
              </w:num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преодоление тенденции роста числа правонарушений несовершеннолетних.</w:t>
            </w:r>
          </w:p>
        </w:tc>
      </w:tr>
    </w:tbl>
    <w:p w:rsidR="009316A3" w:rsidRPr="00096DFB" w:rsidRDefault="009316A3" w:rsidP="00CC6B2D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9316A3" w:rsidRPr="00096DFB" w:rsidRDefault="009316A3" w:rsidP="00CC6B2D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CC6B2D" w:rsidRPr="00096DFB" w:rsidRDefault="00CC6B2D" w:rsidP="00CC6B2D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Пояснительная записка</w:t>
      </w:r>
    </w:p>
    <w:p w:rsidR="00CC6B2D" w:rsidRPr="00096DFB" w:rsidRDefault="00CC6B2D" w:rsidP="00CC6B2D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 w:rsidR="00CC6B2D" w:rsidRPr="00096DFB" w:rsidRDefault="00CC6B2D" w:rsidP="00CC6B2D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Детская безнадзорность и беспризорность - следствие современной  социально-экономической и духовно-нравственной ситуации, в России</w:t>
      </w:r>
      <w:proofErr w:type="gramStart"/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,</w:t>
      </w:r>
      <w:proofErr w:type="gramEnd"/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 </w:t>
      </w:r>
    </w:p>
    <w:p w:rsidR="00CC6B2D" w:rsidRPr="00096DFB" w:rsidRDefault="00CC6B2D" w:rsidP="00CC6B2D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Symbol" w:eastAsia="Symbol" w:hAnsi="Symbol" w:cs="Symbol"/>
          <w:color w:val="0F243E" w:themeColor="text2" w:themeShade="80"/>
          <w:sz w:val="24"/>
          <w:szCs w:val="24"/>
        </w:rPr>
        <w:t></w:t>
      </w:r>
      <w:r w:rsidRPr="00096DFB">
        <w:rPr>
          <w:rFonts w:ascii="Times New Roman" w:eastAsia="Symbol" w:hAnsi="Times New Roman" w:cs="Times New Roman"/>
          <w:color w:val="0F243E" w:themeColor="text2" w:themeShade="80"/>
          <w:sz w:val="14"/>
          <w:szCs w:val="14"/>
        </w:rPr>
        <w:t xml:space="preserve">         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CC6B2D" w:rsidRPr="00096DFB" w:rsidRDefault="00CC6B2D" w:rsidP="00CC6B2D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Symbol" w:eastAsia="Symbol" w:hAnsi="Symbol" w:cs="Symbol"/>
          <w:color w:val="0F243E" w:themeColor="text2" w:themeShade="80"/>
          <w:sz w:val="24"/>
          <w:szCs w:val="24"/>
        </w:rPr>
        <w:t></w:t>
      </w:r>
      <w:r w:rsidRPr="00096DFB">
        <w:rPr>
          <w:rFonts w:ascii="Times New Roman" w:eastAsia="Symbol" w:hAnsi="Times New Roman" w:cs="Times New Roman"/>
          <w:color w:val="0F243E" w:themeColor="text2" w:themeShade="80"/>
          <w:sz w:val="14"/>
          <w:szCs w:val="14"/>
        </w:rPr>
        <w:t xml:space="preserve">         </w:t>
      </w:r>
      <w:proofErr w:type="gramStart"/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массовые</w:t>
      </w:r>
      <w:proofErr w:type="gramEnd"/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нарушение прав детей;</w:t>
      </w:r>
    </w:p>
    <w:p w:rsidR="00CC6B2D" w:rsidRPr="00096DFB" w:rsidRDefault="00CC6B2D" w:rsidP="00CC6B2D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Symbol" w:eastAsia="Symbol" w:hAnsi="Symbol" w:cs="Symbol"/>
          <w:color w:val="0F243E" w:themeColor="text2" w:themeShade="80"/>
          <w:sz w:val="24"/>
          <w:szCs w:val="24"/>
        </w:rPr>
        <w:t></w:t>
      </w:r>
      <w:r w:rsidRPr="00096DFB">
        <w:rPr>
          <w:rFonts w:ascii="Times New Roman" w:eastAsia="Symbol" w:hAnsi="Times New Roman" w:cs="Times New Roman"/>
          <w:color w:val="0F243E" w:themeColor="text2" w:themeShade="80"/>
          <w:sz w:val="14"/>
          <w:szCs w:val="14"/>
        </w:rPr>
        <w:t xml:space="preserve">         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CC6B2D" w:rsidRPr="00096DFB" w:rsidRDefault="00CC6B2D" w:rsidP="00CC6B2D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Symbol" w:eastAsia="Symbol" w:hAnsi="Symbol" w:cs="Symbol"/>
          <w:color w:val="0F243E" w:themeColor="text2" w:themeShade="80"/>
          <w:sz w:val="24"/>
          <w:szCs w:val="24"/>
        </w:rPr>
        <w:t></w:t>
      </w:r>
      <w:r w:rsidRPr="00096DFB">
        <w:rPr>
          <w:rFonts w:ascii="Times New Roman" w:eastAsia="Symbol" w:hAnsi="Times New Roman" w:cs="Times New Roman"/>
          <w:color w:val="0F243E" w:themeColor="text2" w:themeShade="80"/>
          <w:sz w:val="14"/>
          <w:szCs w:val="14"/>
        </w:rPr>
        <w:t xml:space="preserve">         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омоложение преступности;</w:t>
      </w:r>
    </w:p>
    <w:p w:rsidR="00CC6B2D" w:rsidRPr="00096DFB" w:rsidRDefault="00CC6B2D" w:rsidP="00CC6B2D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Symbol" w:eastAsia="Symbol" w:hAnsi="Symbol" w:cs="Symbol"/>
          <w:color w:val="0F243E" w:themeColor="text2" w:themeShade="80"/>
          <w:sz w:val="24"/>
          <w:szCs w:val="24"/>
        </w:rPr>
        <w:t></w:t>
      </w:r>
      <w:r w:rsidRPr="00096DFB">
        <w:rPr>
          <w:rFonts w:ascii="Times New Roman" w:eastAsia="Symbol" w:hAnsi="Times New Roman" w:cs="Times New Roman"/>
          <w:color w:val="0F243E" w:themeColor="text2" w:themeShade="80"/>
          <w:sz w:val="14"/>
          <w:szCs w:val="14"/>
        </w:rPr>
        <w:t xml:space="preserve">         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CC6B2D" w:rsidRPr="00096DFB" w:rsidRDefault="00CC6B2D" w:rsidP="00CC6B2D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Эти тревожные тенденции свидетельствуют о необходимости  совершенствования системы профилактики безнадзорности и правонарушений несовершеннолетних. С целью 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</w:t>
      </w:r>
      <w:proofErr w:type="gramStart"/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</w:t>
      </w:r>
      <w:proofErr w:type="gramEnd"/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МО</w:t>
      </w:r>
      <w:r w:rsidR="009316A3"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У</w:t>
      </w:r>
      <w:r w:rsidR="009316A3"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9316A3"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Кулустайской</w:t>
      </w:r>
      <w:proofErr w:type="spellEnd"/>
      <w:r w:rsidR="009316A3"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СОШ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. </w:t>
      </w:r>
    </w:p>
    <w:p w:rsidR="00CC6B2D" w:rsidRPr="00096DFB" w:rsidRDefault="00CC6B2D" w:rsidP="00CC6B2D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Правовая основа программы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 </w:t>
      </w:r>
    </w:p>
    <w:p w:rsidR="00CC6B2D" w:rsidRPr="00096DFB" w:rsidRDefault="00CC6B2D" w:rsidP="00CC6B2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Правовую основу программы профилактики безнадзорности и          правонарушений составляют:</w:t>
      </w:r>
    </w:p>
    <w:p w:rsidR="00CC6B2D" w:rsidRPr="00096DFB" w:rsidRDefault="00CC6B2D" w:rsidP="00CC6B2D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Symbol" w:eastAsia="Symbol" w:hAnsi="Symbol" w:cs="Symbol"/>
          <w:color w:val="0F243E" w:themeColor="text2" w:themeShade="80"/>
          <w:sz w:val="24"/>
          <w:szCs w:val="24"/>
        </w:rPr>
        <w:t></w:t>
      </w:r>
      <w:r w:rsidRPr="00096DFB">
        <w:rPr>
          <w:rFonts w:ascii="Times New Roman" w:eastAsia="Symbol" w:hAnsi="Times New Roman" w:cs="Times New Roman"/>
          <w:color w:val="0F243E" w:themeColor="text2" w:themeShade="80"/>
          <w:sz w:val="14"/>
          <w:szCs w:val="14"/>
        </w:rPr>
        <w:t xml:space="preserve">         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Международная Конвенция ООН о правах ребёнка</w:t>
      </w:r>
    </w:p>
    <w:p w:rsidR="00CC6B2D" w:rsidRPr="00096DFB" w:rsidRDefault="00CC6B2D" w:rsidP="00CC6B2D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Symbol" w:eastAsia="Symbol" w:hAnsi="Symbol" w:cs="Symbol"/>
          <w:color w:val="0F243E" w:themeColor="text2" w:themeShade="80"/>
          <w:sz w:val="24"/>
          <w:szCs w:val="24"/>
        </w:rPr>
        <w:t></w:t>
      </w:r>
      <w:r w:rsidRPr="00096DFB">
        <w:rPr>
          <w:rFonts w:ascii="Times New Roman" w:eastAsia="Symbol" w:hAnsi="Times New Roman" w:cs="Times New Roman"/>
          <w:color w:val="0F243E" w:themeColor="text2" w:themeShade="80"/>
          <w:sz w:val="14"/>
          <w:szCs w:val="14"/>
        </w:rPr>
        <w:t xml:space="preserve">         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Конституция Российской Федерации;</w:t>
      </w:r>
    </w:p>
    <w:p w:rsidR="00CC6B2D" w:rsidRPr="00096DFB" w:rsidRDefault="00CC6B2D" w:rsidP="00CC6B2D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Symbol" w:eastAsia="Symbol" w:hAnsi="Symbol" w:cs="Symbol"/>
          <w:color w:val="0F243E" w:themeColor="text2" w:themeShade="80"/>
          <w:sz w:val="24"/>
          <w:szCs w:val="24"/>
        </w:rPr>
        <w:t></w:t>
      </w:r>
      <w:r w:rsidRPr="00096DFB">
        <w:rPr>
          <w:rFonts w:ascii="Times New Roman" w:eastAsia="Symbol" w:hAnsi="Times New Roman" w:cs="Times New Roman"/>
          <w:color w:val="0F243E" w:themeColor="text2" w:themeShade="80"/>
          <w:sz w:val="14"/>
          <w:szCs w:val="14"/>
        </w:rPr>
        <w:t xml:space="preserve">         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CC6B2D" w:rsidRPr="00096DFB" w:rsidRDefault="00CC6B2D" w:rsidP="00CC6B2D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Symbol" w:eastAsia="Symbol" w:hAnsi="Symbol" w:cs="Symbol"/>
          <w:color w:val="0F243E" w:themeColor="text2" w:themeShade="80"/>
          <w:sz w:val="24"/>
          <w:szCs w:val="24"/>
        </w:rPr>
        <w:lastRenderedPageBreak/>
        <w:t></w:t>
      </w:r>
      <w:r w:rsidRPr="00096DFB">
        <w:rPr>
          <w:rFonts w:ascii="Times New Roman" w:eastAsia="Symbol" w:hAnsi="Times New Roman" w:cs="Times New Roman"/>
          <w:color w:val="0F243E" w:themeColor="text2" w:themeShade="80"/>
          <w:sz w:val="14"/>
          <w:szCs w:val="14"/>
        </w:rPr>
        <w:t xml:space="preserve">         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Указы Президента РФ;</w:t>
      </w:r>
    </w:p>
    <w:p w:rsidR="00CC6B2D" w:rsidRPr="00096DFB" w:rsidRDefault="00CC6B2D" w:rsidP="00CC6B2D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Symbol" w:eastAsia="Symbol" w:hAnsi="Symbol" w:cs="Symbol"/>
          <w:color w:val="0F243E" w:themeColor="text2" w:themeShade="80"/>
          <w:sz w:val="24"/>
          <w:szCs w:val="24"/>
        </w:rPr>
        <w:t></w:t>
      </w:r>
      <w:r w:rsidRPr="00096DFB">
        <w:rPr>
          <w:rFonts w:ascii="Times New Roman" w:eastAsia="Symbol" w:hAnsi="Times New Roman" w:cs="Times New Roman"/>
          <w:color w:val="0F243E" w:themeColor="text2" w:themeShade="80"/>
          <w:sz w:val="14"/>
          <w:szCs w:val="14"/>
        </w:rPr>
        <w:t xml:space="preserve">         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Кодекс Российской Федерации об административных правонарушениях;</w:t>
      </w:r>
    </w:p>
    <w:p w:rsidR="00CC6B2D" w:rsidRPr="00096DFB" w:rsidRDefault="00CC6B2D" w:rsidP="00CC6B2D">
      <w:pPr>
        <w:spacing w:after="0" w:line="360" w:lineRule="auto"/>
        <w:ind w:left="1428" w:hanging="360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Symbol" w:eastAsia="Symbol" w:hAnsi="Symbol" w:cs="Symbol"/>
          <w:color w:val="0F243E" w:themeColor="text2" w:themeShade="80"/>
          <w:sz w:val="24"/>
          <w:szCs w:val="24"/>
        </w:rPr>
        <w:t></w:t>
      </w:r>
      <w:r w:rsidRPr="00096DFB">
        <w:rPr>
          <w:rFonts w:ascii="Times New Roman" w:eastAsia="Symbol" w:hAnsi="Times New Roman" w:cs="Times New Roman"/>
          <w:color w:val="0F243E" w:themeColor="text2" w:themeShade="80"/>
          <w:sz w:val="14"/>
          <w:szCs w:val="14"/>
        </w:rPr>
        <w:t xml:space="preserve">         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принимаемые в соответствии с указами Президента нормативные правовые акты государственных органов и органов местного самоуправления субъектов РФ.</w:t>
      </w:r>
    </w:p>
    <w:p w:rsidR="00CC6B2D" w:rsidRPr="00096DFB" w:rsidRDefault="00CC6B2D" w:rsidP="00CC6B2D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en-US"/>
        </w:rPr>
        <w:t> </w:t>
      </w:r>
    </w:p>
    <w:p w:rsidR="00CC6B2D" w:rsidRPr="00096DFB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pacing w:val="-6"/>
          <w:sz w:val="24"/>
          <w:szCs w:val="24"/>
        </w:rPr>
        <w:t>Цели программы:</w:t>
      </w:r>
    </w:p>
    <w:p w:rsidR="00CC6B2D" w:rsidRPr="00096DFB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- 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CC6B2D" w:rsidRPr="00096DFB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-   создать   условия   для   эффективного   функционирования   системы   профилактики   безнадзорности    и правонарушений. </w:t>
      </w:r>
    </w:p>
    <w:p w:rsidR="00CC6B2D" w:rsidRPr="00096DFB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pacing w:val="-6"/>
          <w:sz w:val="24"/>
          <w:szCs w:val="24"/>
        </w:rPr>
        <w:t>Задачи программы:</w:t>
      </w:r>
    </w:p>
    <w:p w:rsidR="00CC6B2D" w:rsidRPr="00096DFB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b/>
          <w:iCs/>
          <w:color w:val="0F243E" w:themeColor="text2" w:themeShade="80"/>
          <w:spacing w:val="-6"/>
          <w:sz w:val="24"/>
          <w:szCs w:val="24"/>
        </w:rPr>
        <w:t xml:space="preserve">- </w:t>
      </w:r>
      <w:r w:rsidRPr="00096DFB">
        <w:rPr>
          <w:rFonts w:ascii="Times New Roman" w:eastAsia="Times New Roman" w:hAnsi="Times New Roman" w:cs="Times New Roman"/>
          <w:iCs/>
          <w:color w:val="0F243E" w:themeColor="text2" w:themeShade="80"/>
          <w:spacing w:val="-6"/>
          <w:sz w:val="24"/>
          <w:szCs w:val="24"/>
        </w:rPr>
        <w:t>повышение уровня воспитательной – профилактической  работы с подростками в образовательном учреждении;</w:t>
      </w:r>
    </w:p>
    <w:p w:rsidR="00CC6B2D" w:rsidRPr="00096DFB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</w:rPr>
        <w:t xml:space="preserve">- 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защита прав и законных интересов несовершеннолетних, находящихся в трудной жизненной ситуации;</w:t>
      </w:r>
    </w:p>
    <w:p w:rsidR="00CC6B2D" w:rsidRPr="00096DFB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- раннее выявление семейного неблагополучия и оказание специализированной адресной помощи;</w:t>
      </w:r>
    </w:p>
    <w:p w:rsidR="00CC6B2D" w:rsidRPr="00096DFB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- создание условий для психолого-педагогической, медицинской и правовой поддержки обучающихся;</w:t>
      </w:r>
    </w:p>
    <w:p w:rsidR="00CC6B2D" w:rsidRPr="00096DFB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- осуществление индивидуального подхода к </w:t>
      </w:r>
      <w:proofErr w:type="gramStart"/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обучающимся</w:t>
      </w:r>
      <w:proofErr w:type="gramEnd"/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и оказание помощи в охране их психофизического 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pacing w:val="-1"/>
          <w:sz w:val="24"/>
          <w:szCs w:val="24"/>
        </w:rPr>
        <w:t>и нравственного здоровья;</w:t>
      </w:r>
    </w:p>
    <w:p w:rsidR="00CC6B2D" w:rsidRPr="00096DFB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- осуществление  консультативно-профилактической работы  среди учащихся,   педагогических  работников, 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pacing w:val="-1"/>
          <w:sz w:val="24"/>
          <w:szCs w:val="24"/>
        </w:rPr>
        <w:t>родителей.</w:t>
      </w:r>
    </w:p>
    <w:p w:rsidR="00CC6B2D" w:rsidRPr="00096DFB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color w:val="0F243E" w:themeColor="text2" w:themeShade="80"/>
          <w:spacing w:val="-1"/>
          <w:sz w:val="24"/>
          <w:szCs w:val="24"/>
        </w:rPr>
        <w:t>- развитие системы организованного досуга и отдыха «детей группы риска»</w:t>
      </w:r>
    </w:p>
    <w:p w:rsidR="00CC6B2D" w:rsidRPr="00096DFB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4"/>
          <w:szCs w:val="24"/>
        </w:rPr>
        <w:t xml:space="preserve">Содержание программы.  </w:t>
      </w:r>
    </w:p>
    <w:p w:rsidR="00CC6B2D" w:rsidRPr="00096DFB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lastRenderedPageBreak/>
        <w:t>Программа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</w:r>
      <w:proofErr w:type="gramEnd"/>
    </w:p>
    <w:p w:rsidR="00CC6B2D" w:rsidRPr="00096DFB" w:rsidRDefault="00CC6B2D" w:rsidP="00CC6B2D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Организационная работа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CC6B2D" w:rsidRPr="00096DFB" w:rsidRDefault="00CC6B2D" w:rsidP="00CC6B2D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Диагностическая работа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CC6B2D" w:rsidRPr="00096DFB" w:rsidRDefault="00CC6B2D" w:rsidP="00CC6B2D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</w:rPr>
        <w:t>Профилактическая работа со школьниками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включает</w:t>
      </w:r>
    </w:p>
    <w:p w:rsidR="00CC6B2D" w:rsidRPr="00096DFB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предупредительно-профилактическую деятельность и индивидуальную работу с подростками с </w:t>
      </w:r>
      <w:proofErr w:type="spellStart"/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девиантным</w:t>
      </w:r>
      <w:proofErr w:type="spellEnd"/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поведением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</w:t>
      </w:r>
      <w:proofErr w:type="gramStart"/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несклонной к правонарушениям</w:t>
      </w:r>
      <w:proofErr w:type="gramEnd"/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личности.</w:t>
      </w:r>
    </w:p>
    <w:p w:rsidR="00CC6B2D" w:rsidRPr="00096DFB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Задача индивидуальной работы с подростками с </w:t>
      </w:r>
      <w:proofErr w:type="spellStart"/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девиантным</w:t>
      </w:r>
      <w:proofErr w:type="spellEnd"/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 xml:space="preserve"> поведением состоит в содействии сознательному выбору воспитанником своего жизненного пути. Работа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en-US"/>
        </w:rPr>
        <w:t xml:space="preserve"> 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выстраивается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en-US"/>
        </w:rPr>
        <w:t xml:space="preserve"> 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в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en-US"/>
        </w:rPr>
        <w:t xml:space="preserve"> 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несколько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en-US"/>
        </w:rPr>
        <w:t xml:space="preserve"> 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t>этапов</w:t>
      </w:r>
      <w:r w:rsidRPr="00096DF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val="en-US"/>
        </w:rPr>
        <w:t>: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2"/>
        <w:gridCol w:w="4753"/>
      </w:tblGrid>
      <w:tr w:rsidR="00CC6B2D" w:rsidRPr="00096DFB" w:rsidTr="00CC6B2D">
        <w:trPr>
          <w:trHeight w:hRule="exact" w:val="32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096DFB" w:rsidRDefault="00CC6B2D" w:rsidP="00CC6B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Этап</w:t>
            </w:r>
          </w:p>
          <w:p w:rsidR="00CC6B2D" w:rsidRPr="00096DFB" w:rsidRDefault="00CC6B2D" w:rsidP="00CC6B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 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096DFB" w:rsidRDefault="00CC6B2D" w:rsidP="00CC6B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Содержание</w:t>
            </w:r>
          </w:p>
          <w:p w:rsidR="00CC6B2D" w:rsidRPr="00096DFB" w:rsidRDefault="00CC6B2D" w:rsidP="00CC6B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 </w:t>
            </w:r>
          </w:p>
          <w:p w:rsidR="00CC6B2D" w:rsidRPr="00096DFB" w:rsidRDefault="00CC6B2D" w:rsidP="00CC6B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 </w:t>
            </w:r>
          </w:p>
          <w:p w:rsidR="00CC6B2D" w:rsidRPr="00096DFB" w:rsidRDefault="00CC6B2D" w:rsidP="00CC6B2D">
            <w:pPr>
              <w:spacing w:before="100" w:beforeAutospacing="1" w:after="100" w:afterAutospacing="1" w:line="-327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 </w:t>
            </w:r>
          </w:p>
        </w:tc>
      </w:tr>
      <w:tr w:rsidR="00CC6B2D" w:rsidRPr="00096DFB" w:rsidTr="00CC6B2D">
        <w:trPr>
          <w:trHeight w:hRule="exact" w:val="89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096DFB" w:rsidRDefault="00CC6B2D" w:rsidP="00CC6B2D">
            <w:pPr>
              <w:spacing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Изучение подростка и окружающей его среды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096DFB" w:rsidRDefault="00CC6B2D" w:rsidP="00CC6B2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Диагностика</w:t>
            </w: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подростка</w:t>
            </w:r>
          </w:p>
          <w:p w:rsidR="00CC6B2D" w:rsidRPr="00096DFB" w:rsidRDefault="00CC6B2D" w:rsidP="00CC6B2D">
            <w:pPr>
              <w:spacing w:before="100" w:beforeAutospacing="1" w:after="100" w:afterAutospacing="1" w:line="-894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 </w:t>
            </w:r>
          </w:p>
        </w:tc>
      </w:tr>
      <w:tr w:rsidR="00CC6B2D" w:rsidRPr="00096DFB" w:rsidTr="00CC6B2D">
        <w:trPr>
          <w:trHeight w:hRule="exact" w:val="135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096DFB" w:rsidRDefault="00CC6B2D" w:rsidP="00CC6B2D">
            <w:pPr>
              <w:spacing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Обеспечение психологической готовности подростка к изменению</w:t>
            </w:r>
          </w:p>
          <w:p w:rsidR="00CC6B2D" w:rsidRPr="00096DFB" w:rsidRDefault="00CC6B2D" w:rsidP="00CC6B2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 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096DFB" w:rsidRDefault="00CC6B2D" w:rsidP="00CC6B2D">
            <w:pPr>
              <w:spacing w:before="100" w:beforeAutospacing="1" w:after="100" w:afterAutospacing="1" w:line="-1352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Беседы с подростком, вхождение в доверие к нему, пробуждение его интереса к той или иной деятельности</w:t>
            </w:r>
          </w:p>
        </w:tc>
      </w:tr>
      <w:tr w:rsidR="00CC6B2D" w:rsidRPr="00096DFB" w:rsidTr="00CC6B2D">
        <w:trPr>
          <w:trHeight w:hRule="exact" w:val="1415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096DFB" w:rsidRDefault="00CC6B2D" w:rsidP="00CC6B2D">
            <w:pPr>
              <w:spacing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Накопление подростком нравственно положительных качеств, поступков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096DFB" w:rsidRDefault="00CC6B2D" w:rsidP="00CC6B2D">
            <w:pPr>
              <w:spacing w:before="100" w:beforeAutospacing="1" w:after="100" w:afterAutospacing="1" w:line="-1415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Стимулирование положительных поступков, изменений, </w:t>
            </w:r>
            <w:proofErr w:type="spellStart"/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профориентационная</w:t>
            </w:r>
            <w:proofErr w:type="spellEnd"/>
            <w:r w:rsidRPr="00096DFB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работа </w:t>
            </w:r>
          </w:p>
        </w:tc>
      </w:tr>
      <w:tr w:rsidR="00CC6B2D" w:rsidRPr="00CC6B2D" w:rsidTr="00CC6B2D">
        <w:trPr>
          <w:trHeight w:hRule="exact" w:val="839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Самовоспитание</w:t>
            </w:r>
          </w:p>
          <w:p w:rsidR="00CC6B2D" w:rsidRPr="00CC6B2D" w:rsidRDefault="00CC6B2D" w:rsidP="00CC6B2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-8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подростка в процессе самовоспитания</w:t>
            </w:r>
          </w:p>
        </w:tc>
      </w:tr>
    </w:tbl>
    <w:p w:rsidR="00CC6B2D" w:rsidRPr="00CC6B2D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 </w:t>
      </w:r>
      <w:r w:rsidRPr="00CC6B2D">
        <w:rPr>
          <w:rFonts w:ascii="Times New Roman" w:eastAsia="Times New Roman" w:hAnsi="Times New Roman" w:cs="Times New Roman"/>
          <w:b/>
          <w:i/>
          <w:sz w:val="24"/>
          <w:szCs w:val="24"/>
        </w:rPr>
        <w:t>Профилактическая работа с родителями</w:t>
      </w:r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школы.</w:t>
      </w:r>
    </w:p>
    <w:p w:rsidR="00CC6B2D" w:rsidRPr="00CC6B2D" w:rsidRDefault="00CC6B2D" w:rsidP="00CC6B2D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Программу реализует администрация школы (с привлечением заинтересованных ведомств), классные рук</w:t>
      </w:r>
      <w:r w:rsidR="009316A3">
        <w:rPr>
          <w:rFonts w:ascii="Times New Roman" w:eastAsia="Times New Roman" w:hAnsi="Times New Roman" w:cs="Times New Roman"/>
          <w:sz w:val="24"/>
          <w:szCs w:val="24"/>
        </w:rPr>
        <w:t xml:space="preserve">оводители, социальный педагог, </w:t>
      </w:r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 педагог-организатор ОБЖ. </w:t>
      </w:r>
    </w:p>
    <w:p w:rsidR="00CC6B2D" w:rsidRPr="00CC6B2D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В целях профилактики безнадзорности в школе работают разнообразные кружки и секции</w:t>
      </w:r>
    </w:p>
    <w:p w:rsidR="00CC6B2D" w:rsidRPr="00CC6B2D" w:rsidRDefault="00CC6B2D" w:rsidP="00CC6B2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b/>
          <w:i/>
          <w:sz w:val="24"/>
          <w:szCs w:val="24"/>
        </w:rPr>
        <w:t>Планы мероприятий по каждому блоку работы</w:t>
      </w:r>
    </w:p>
    <w:p w:rsidR="00CC6B2D" w:rsidRPr="00CC6B2D" w:rsidRDefault="00CC6B2D" w:rsidP="00CC6B2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i/>
          <w:sz w:val="24"/>
          <w:szCs w:val="24"/>
        </w:rPr>
        <w:t>Организационная работа:</w:t>
      </w:r>
    </w:p>
    <w:p w:rsidR="00CC6B2D" w:rsidRPr="00CC6B2D" w:rsidRDefault="00CC6B2D" w:rsidP="00CC6B2D">
      <w:pPr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Symbol" w:eastAsia="Symbol" w:hAnsi="Symbol" w:cs="Symbol"/>
          <w:sz w:val="24"/>
          <w:szCs w:val="24"/>
        </w:rPr>
        <w:t></w:t>
      </w:r>
      <w:r w:rsidRPr="00CC6B2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коррекция работы по профилактике правонарушений совместно ПДН </w:t>
      </w:r>
      <w:r w:rsidRPr="00CC6B2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ОВД.</w:t>
      </w:r>
    </w:p>
    <w:p w:rsidR="00CC6B2D" w:rsidRPr="00CC6B2D" w:rsidRDefault="00CC6B2D" w:rsidP="00CC6B2D">
      <w:pPr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Symbol" w:eastAsia="Symbol" w:hAnsi="Symbol" w:cs="Symbol"/>
          <w:sz w:val="24"/>
          <w:szCs w:val="24"/>
        </w:rPr>
        <w:t></w:t>
      </w:r>
      <w:r w:rsidRPr="00CC6B2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CC6B2D">
        <w:rPr>
          <w:rFonts w:ascii="Times New Roman" w:eastAsia="Times New Roman" w:hAnsi="Times New Roman" w:cs="Times New Roman"/>
          <w:sz w:val="24"/>
          <w:szCs w:val="24"/>
        </w:rPr>
        <w:t>Организация работы школьного Совета профилактики.</w:t>
      </w:r>
    </w:p>
    <w:p w:rsidR="00CC6B2D" w:rsidRPr="00CC6B2D" w:rsidRDefault="00CC6B2D" w:rsidP="00CC6B2D">
      <w:pPr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Symbol" w:eastAsia="Symbol" w:hAnsi="Symbol" w:cs="Symbol"/>
          <w:sz w:val="24"/>
          <w:szCs w:val="24"/>
        </w:rPr>
        <w:t></w:t>
      </w:r>
      <w:r w:rsidRPr="00CC6B2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CC6B2D">
        <w:rPr>
          <w:rFonts w:ascii="Times New Roman" w:eastAsia="Times New Roman" w:hAnsi="Times New Roman" w:cs="Times New Roman"/>
          <w:sz w:val="24"/>
          <w:szCs w:val="24"/>
        </w:rPr>
        <w:t>Проведение тематических педагогических советов.</w:t>
      </w:r>
    </w:p>
    <w:p w:rsidR="00CC6B2D" w:rsidRPr="00CC6B2D" w:rsidRDefault="00CC6B2D" w:rsidP="00CC6B2D">
      <w:pPr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Symbol" w:eastAsia="Symbol" w:hAnsi="Symbol" w:cs="Symbol"/>
          <w:sz w:val="24"/>
          <w:szCs w:val="24"/>
        </w:rPr>
        <w:t></w:t>
      </w:r>
      <w:r w:rsidRPr="00CC6B2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CC6B2D">
        <w:rPr>
          <w:rFonts w:ascii="Times New Roman" w:eastAsia="Times New Roman" w:hAnsi="Times New Roman" w:cs="Times New Roman"/>
          <w:sz w:val="24"/>
          <w:szCs w:val="24"/>
        </w:rPr>
        <w:t>Педагогический всеобуч для  родителей</w:t>
      </w:r>
    </w:p>
    <w:p w:rsidR="00CC6B2D" w:rsidRPr="00CC6B2D" w:rsidRDefault="00CC6B2D" w:rsidP="00CC6B2D">
      <w:pPr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Symbol" w:eastAsia="Symbol" w:hAnsi="Symbol" w:cs="Symbol"/>
          <w:sz w:val="24"/>
          <w:szCs w:val="24"/>
        </w:rPr>
        <w:t></w:t>
      </w:r>
      <w:r w:rsidRPr="00CC6B2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Социально-педагогическая работа с детьми  «группы риска» </w:t>
      </w:r>
    </w:p>
    <w:p w:rsidR="00CC6B2D" w:rsidRPr="00CC6B2D" w:rsidRDefault="00CC6B2D" w:rsidP="00CC6B2D">
      <w:pPr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Symbol" w:eastAsia="Symbol" w:hAnsi="Symbol" w:cs="Symbol"/>
          <w:sz w:val="24"/>
          <w:szCs w:val="24"/>
        </w:rPr>
        <w:t></w:t>
      </w:r>
      <w:r w:rsidRPr="00CC6B2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социального паспорта классов, школы.</w:t>
      </w:r>
    </w:p>
    <w:p w:rsidR="00CC6B2D" w:rsidRPr="00CC6B2D" w:rsidRDefault="00CC6B2D" w:rsidP="00CC6B2D">
      <w:pPr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Symbol" w:eastAsia="Symbol" w:hAnsi="Symbol" w:cs="Symbol"/>
          <w:sz w:val="24"/>
          <w:szCs w:val="24"/>
        </w:rPr>
        <w:t></w:t>
      </w:r>
      <w:r w:rsidRPr="00CC6B2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Ведение картотеки учащихся из неблагополучных семей, обучающихся, стоящих на </w:t>
      </w:r>
      <w:proofErr w:type="spellStart"/>
      <w:r w:rsidRPr="00CC6B2D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 учёте, </w:t>
      </w:r>
      <w:r w:rsidRPr="00CC6B2D">
        <w:rPr>
          <w:rFonts w:ascii="Times New Roman" w:eastAsia="Times New Roman" w:hAnsi="Times New Roman" w:cs="Times New Roman"/>
          <w:spacing w:val="-1"/>
          <w:sz w:val="24"/>
          <w:szCs w:val="24"/>
        </w:rPr>
        <w:t>карты семьи.</w:t>
      </w:r>
    </w:p>
    <w:p w:rsidR="00CC6B2D" w:rsidRPr="00CC6B2D" w:rsidRDefault="00CC6B2D" w:rsidP="00CC6B2D">
      <w:pPr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Symbol" w:eastAsia="Symbol" w:hAnsi="Symbol" w:cs="Symbol"/>
          <w:sz w:val="24"/>
          <w:szCs w:val="24"/>
        </w:rPr>
        <w:t></w:t>
      </w:r>
      <w:r w:rsidRPr="00CC6B2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CC6B2D">
        <w:rPr>
          <w:rFonts w:ascii="Times New Roman" w:eastAsia="Times New Roman" w:hAnsi="Times New Roman" w:cs="Times New Roman"/>
          <w:sz w:val="24"/>
          <w:szCs w:val="24"/>
        </w:rPr>
        <w:t>Проведение акции «Всеоб</w:t>
      </w:r>
      <w:r w:rsidR="009316A3">
        <w:rPr>
          <w:rFonts w:ascii="Times New Roman" w:eastAsia="Times New Roman" w:hAnsi="Times New Roman" w:cs="Times New Roman"/>
          <w:sz w:val="24"/>
          <w:szCs w:val="24"/>
        </w:rPr>
        <w:t>уч» (посещение семей</w:t>
      </w:r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 школы, выявление обучающихся, не </w:t>
      </w:r>
      <w:r w:rsidRPr="00CC6B2D">
        <w:rPr>
          <w:rFonts w:ascii="Times New Roman" w:eastAsia="Times New Roman" w:hAnsi="Times New Roman" w:cs="Times New Roman"/>
          <w:spacing w:val="-1"/>
          <w:sz w:val="24"/>
          <w:szCs w:val="24"/>
        </w:rPr>
        <w:t>посещающих школу).</w:t>
      </w:r>
    </w:p>
    <w:p w:rsidR="00CC6B2D" w:rsidRPr="00CC6B2D" w:rsidRDefault="00CC6B2D" w:rsidP="00CC6B2D">
      <w:pPr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Symbol" w:eastAsia="Symbol" w:hAnsi="Symbol" w:cs="Symbol"/>
          <w:sz w:val="24"/>
          <w:szCs w:val="24"/>
        </w:rPr>
        <w:t></w:t>
      </w:r>
      <w:r w:rsidRPr="00CC6B2D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Выявление и постановка на учёт детей с </w:t>
      </w:r>
      <w:proofErr w:type="spellStart"/>
      <w:r w:rsidRPr="00CC6B2D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 поведением, вовлечение их в спортивные секции и </w:t>
      </w:r>
      <w:r w:rsidRPr="00CC6B2D">
        <w:rPr>
          <w:rFonts w:ascii="Times New Roman" w:eastAsia="Times New Roman" w:hAnsi="Times New Roman" w:cs="Times New Roman"/>
          <w:spacing w:val="-1"/>
          <w:sz w:val="24"/>
          <w:szCs w:val="24"/>
        </w:rPr>
        <w:t>кружки.</w:t>
      </w:r>
    </w:p>
    <w:p w:rsidR="00CC6B2D" w:rsidRPr="00CC6B2D" w:rsidRDefault="00CC6B2D" w:rsidP="00CC6B2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Диагностическая работа:</w:t>
      </w:r>
    </w:p>
    <w:p w:rsidR="00CC6B2D" w:rsidRPr="00CC6B2D" w:rsidRDefault="00CC6B2D" w:rsidP="00CC6B2D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 учащихся 5-11-х классов на предмет выявления фактов употребления алкоголя, табачных </w:t>
      </w:r>
      <w:r w:rsidRPr="00CC6B2D">
        <w:rPr>
          <w:rFonts w:ascii="Times New Roman" w:eastAsia="Times New Roman" w:hAnsi="Times New Roman" w:cs="Times New Roman"/>
          <w:spacing w:val="-1"/>
          <w:sz w:val="24"/>
          <w:szCs w:val="24"/>
        </w:rPr>
        <w:t>изделий, наркотических веществ.</w:t>
      </w:r>
    </w:p>
    <w:p w:rsidR="00CC6B2D" w:rsidRPr="00CC6B2D" w:rsidRDefault="00CC6B2D" w:rsidP="00CC6B2D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  Анкетирование учащихся с целью выявления намерений по окончанию школы и дальнейших жизненных планов (7-11 </w:t>
      </w:r>
      <w:proofErr w:type="spellStart"/>
      <w:r w:rsidRPr="00CC6B2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C6B2D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CC6B2D" w:rsidRPr="00CC6B2D" w:rsidRDefault="00CC6B2D" w:rsidP="00CC6B2D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диагностических методик изучения личности ученика: памятные даты моей жизни, моё состояние, блиц-опрос, самореклама, готовность к саморазвитию, сочинение и др.</w:t>
      </w:r>
    </w:p>
    <w:p w:rsidR="00CC6B2D" w:rsidRPr="00CC6B2D" w:rsidRDefault="00CC6B2D" w:rsidP="00CC6B2D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Заполнение карты здоровья учащихся. </w:t>
      </w:r>
    </w:p>
    <w:p w:rsidR="00CC6B2D" w:rsidRPr="00CC6B2D" w:rsidRDefault="00CC6B2D" w:rsidP="00CC6B2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Профилактическая работа со школьниками:</w:t>
      </w:r>
    </w:p>
    <w:p w:rsidR="00CC6B2D" w:rsidRPr="00CC6B2D" w:rsidRDefault="00CC6B2D" w:rsidP="00CC6B2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b/>
          <w:sz w:val="24"/>
          <w:szCs w:val="24"/>
        </w:rPr>
        <w:t>1 направление:</w:t>
      </w:r>
    </w:p>
    <w:p w:rsidR="00CC6B2D" w:rsidRPr="00CC6B2D" w:rsidRDefault="00CC6B2D" w:rsidP="00CC6B2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B2D">
        <w:rPr>
          <w:rFonts w:ascii="Times New Roman" w:eastAsia="Times New Roman" w:hAnsi="Times New Roman" w:cs="Times New Roman"/>
          <w:i/>
          <w:sz w:val="24"/>
          <w:szCs w:val="24"/>
        </w:rPr>
        <w:t>Предупредительно-профилактическая деятельность:</w:t>
      </w:r>
    </w:p>
    <w:p w:rsidR="00CC6B2D" w:rsidRPr="00CC6B2D" w:rsidRDefault="00CC6B2D" w:rsidP="00CC6B2D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реализация сист</w:t>
      </w:r>
      <w:r w:rsidR="009316A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6B2D">
        <w:rPr>
          <w:rFonts w:ascii="Times New Roman" w:eastAsia="Times New Roman" w:hAnsi="Times New Roman" w:cs="Times New Roman"/>
          <w:sz w:val="24"/>
          <w:szCs w:val="24"/>
        </w:rPr>
        <w:t>мы  воспитательной работы школы;</w:t>
      </w:r>
    </w:p>
    <w:p w:rsidR="00CC6B2D" w:rsidRPr="00CC6B2D" w:rsidRDefault="00CC6B2D" w:rsidP="00CC6B2D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проведение мероприятий совместно с ПДН ОВД;</w:t>
      </w:r>
    </w:p>
    <w:p w:rsidR="00CC6B2D" w:rsidRPr="00CC6B2D" w:rsidRDefault="00CC6B2D" w:rsidP="00CC6B2D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классные часы по пожарной безопасности;</w:t>
      </w:r>
    </w:p>
    <w:p w:rsidR="00CC6B2D" w:rsidRPr="00CC6B2D" w:rsidRDefault="00CC6B2D" w:rsidP="00CC6B2D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организация правового всеобуча;</w:t>
      </w:r>
    </w:p>
    <w:p w:rsidR="00CC6B2D" w:rsidRPr="00CC6B2D" w:rsidRDefault="00CC6B2D" w:rsidP="00CC6B2D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B2D">
        <w:rPr>
          <w:rFonts w:ascii="Times New Roman" w:eastAsia="Times New Roman" w:hAnsi="Times New Roman" w:cs="Times New Roman"/>
          <w:spacing w:val="-1"/>
          <w:sz w:val="24"/>
          <w:szCs w:val="24"/>
        </w:rPr>
        <w:t>профориентационная</w:t>
      </w:r>
      <w:proofErr w:type="spellEnd"/>
      <w:r w:rsidRPr="00CC6B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работа;</w:t>
      </w:r>
    </w:p>
    <w:p w:rsidR="00CC6B2D" w:rsidRPr="00CC6B2D" w:rsidRDefault="00CC6B2D" w:rsidP="00CC6B2D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проведение бесед по профилактике употребления </w:t>
      </w:r>
      <w:proofErr w:type="spellStart"/>
      <w:r w:rsidRPr="00CC6B2D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 веществ. </w:t>
      </w:r>
    </w:p>
    <w:p w:rsidR="00CC6B2D" w:rsidRPr="00CC6B2D" w:rsidRDefault="00CC6B2D" w:rsidP="00CC6B2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i/>
          <w:sz w:val="24"/>
          <w:szCs w:val="24"/>
        </w:rPr>
        <w:t>Организация досуговой деятельности учащихся «группы риска»:</w:t>
      </w:r>
    </w:p>
    <w:p w:rsidR="00CC6B2D" w:rsidRPr="00CC6B2D" w:rsidRDefault="00CC6B2D" w:rsidP="00CC6B2D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Вовлечение учащихся «группы риска» в кружки и спортивные секции;</w:t>
      </w:r>
    </w:p>
    <w:p w:rsidR="00CC6B2D" w:rsidRPr="00CC6B2D" w:rsidRDefault="00CC6B2D" w:rsidP="00CC6B2D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Вовлечение учащихся в планирование КТД в школе;</w:t>
      </w:r>
    </w:p>
    <w:p w:rsidR="00CC6B2D" w:rsidRPr="00CC6B2D" w:rsidRDefault="00CC6B2D" w:rsidP="00CC6B2D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Охват организованным отдыхом подростков «группы риска» в каникулярное время и интересным содержательным досугом в течение всего года;</w:t>
      </w:r>
    </w:p>
    <w:p w:rsidR="00CC6B2D" w:rsidRPr="00CC6B2D" w:rsidRDefault="00CC6B2D" w:rsidP="00CC6B2D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Привлечение подростков к шефской помощи младшим школьникам.</w:t>
      </w:r>
    </w:p>
    <w:p w:rsidR="00CC6B2D" w:rsidRPr="00CC6B2D" w:rsidRDefault="00CC6B2D" w:rsidP="00CC6B2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2 направление:</w:t>
      </w:r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B2D" w:rsidRPr="00CC6B2D" w:rsidRDefault="00CC6B2D" w:rsidP="00CC6B2D">
      <w:pPr>
        <w:spacing w:before="100" w:beforeAutospacing="1"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i/>
          <w:sz w:val="24"/>
          <w:szCs w:val="24"/>
        </w:rPr>
        <w:t xml:space="preserve">Индивидуальная работа с подростками с </w:t>
      </w:r>
      <w:proofErr w:type="spellStart"/>
      <w:r w:rsidRPr="00CC6B2D">
        <w:rPr>
          <w:rFonts w:ascii="Times New Roman" w:eastAsia="Times New Roman" w:hAnsi="Times New Roman" w:cs="Times New Roman"/>
          <w:i/>
          <w:sz w:val="24"/>
          <w:szCs w:val="24"/>
        </w:rPr>
        <w:t>девиантным</w:t>
      </w:r>
      <w:proofErr w:type="spellEnd"/>
      <w:r w:rsidRPr="00CC6B2D">
        <w:rPr>
          <w:rFonts w:ascii="Times New Roman" w:eastAsia="Times New Roman" w:hAnsi="Times New Roman" w:cs="Times New Roman"/>
          <w:i/>
          <w:sz w:val="24"/>
          <w:szCs w:val="24"/>
        </w:rPr>
        <w:t xml:space="preserve"> поведением. </w:t>
      </w:r>
    </w:p>
    <w:p w:rsidR="00CC6B2D" w:rsidRPr="00CC6B2D" w:rsidRDefault="00CC6B2D" w:rsidP="00CC6B2D">
      <w:pPr>
        <w:spacing w:before="100" w:beforeAutospacing="1"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Работа в этом направлении предполагает:</w:t>
      </w:r>
    </w:p>
    <w:p w:rsidR="00CC6B2D" w:rsidRPr="00CC6B2D" w:rsidRDefault="00CC6B2D" w:rsidP="00CC6B2D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выявление причин отклонений в поведении;</w:t>
      </w:r>
    </w:p>
    <w:p w:rsidR="00CC6B2D" w:rsidRPr="00CC6B2D" w:rsidRDefault="00CC6B2D" w:rsidP="00CC6B2D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беседы социального педагога,  классного руководителя, администрации школы с </w:t>
      </w:r>
      <w:r w:rsidRPr="00CC6B2D">
        <w:rPr>
          <w:rFonts w:ascii="Times New Roman" w:eastAsia="Times New Roman" w:hAnsi="Times New Roman" w:cs="Times New Roman"/>
          <w:spacing w:val="-1"/>
          <w:sz w:val="24"/>
          <w:szCs w:val="24"/>
        </w:rPr>
        <w:t>подростком;</w:t>
      </w:r>
    </w:p>
    <w:p w:rsidR="00CC6B2D" w:rsidRPr="00CC6B2D" w:rsidRDefault="00CC6B2D" w:rsidP="00CC6B2D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приглашение на школьный  Совет по профилактике правонарушений;</w:t>
      </w:r>
    </w:p>
    <w:p w:rsidR="00CC6B2D" w:rsidRPr="00CC6B2D" w:rsidRDefault="00CC6B2D" w:rsidP="00CC6B2D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Беседы инспектора ПДН;</w:t>
      </w:r>
    </w:p>
    <w:p w:rsidR="00CC6B2D" w:rsidRPr="00CC6B2D" w:rsidRDefault="00CC6B2D" w:rsidP="00CC6B2D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Вовлечение в творческую жизнь класса, школы, в кружки, секции;</w:t>
      </w:r>
    </w:p>
    <w:p w:rsidR="00CC6B2D" w:rsidRPr="00CC6B2D" w:rsidRDefault="00CC6B2D" w:rsidP="00CC6B2D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Направление ходатайств в КДН;</w:t>
      </w:r>
    </w:p>
    <w:p w:rsidR="00CC6B2D" w:rsidRPr="00CC6B2D" w:rsidRDefault="00CC6B2D" w:rsidP="00CC6B2D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Проведение </w:t>
      </w:r>
      <w:proofErr w:type="spellStart"/>
      <w:r w:rsidRPr="00CC6B2D"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 занятий с категорией таких обучающихся.</w:t>
      </w:r>
    </w:p>
    <w:p w:rsidR="00CC6B2D" w:rsidRPr="00CC6B2D" w:rsidRDefault="00CC6B2D" w:rsidP="00CC6B2D">
      <w:pPr>
        <w:spacing w:before="100" w:beforeAutospacing="1"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i/>
          <w:sz w:val="24"/>
          <w:szCs w:val="24"/>
        </w:rPr>
        <w:t>Профилактическая работа с родителями:</w:t>
      </w:r>
    </w:p>
    <w:p w:rsidR="00CC6B2D" w:rsidRPr="00CC6B2D" w:rsidRDefault="00CC6B2D" w:rsidP="00CC6B2D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Выбор родительского комитета в классах.</w:t>
      </w:r>
    </w:p>
    <w:p w:rsidR="00CC6B2D" w:rsidRPr="00CC6B2D" w:rsidRDefault="00CC6B2D" w:rsidP="00CC6B2D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Выбор родителей в состав школьного Совета по профилактике правонарушений.</w:t>
      </w:r>
    </w:p>
    <w:p w:rsidR="00CC6B2D" w:rsidRPr="00CC6B2D" w:rsidRDefault="00CC6B2D" w:rsidP="00CC6B2D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«День открытых дверей» для родителей.</w:t>
      </w:r>
    </w:p>
    <w:p w:rsidR="00CC6B2D" w:rsidRPr="00CC6B2D" w:rsidRDefault="00CC6B2D" w:rsidP="00CC6B2D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Привлечение родителей к проведению внеклассных мероприятий.</w:t>
      </w:r>
    </w:p>
    <w:p w:rsidR="00CC6B2D" w:rsidRPr="00CC6B2D" w:rsidRDefault="00CC6B2D" w:rsidP="00CC6B2D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родителей к осуществлению правопорядка во время проведения культурно-массовых </w:t>
      </w:r>
      <w:r w:rsidRPr="00CC6B2D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мероприятий.</w:t>
      </w:r>
    </w:p>
    <w:p w:rsidR="00CC6B2D" w:rsidRPr="00CC6B2D" w:rsidRDefault="00CC6B2D" w:rsidP="00CC6B2D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Выявление социально-неблагополучных, малообеспеченных, многодетных семей и постановка их на </w:t>
      </w:r>
      <w:proofErr w:type="spellStart"/>
      <w:r w:rsidRPr="00CC6B2D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 контроль.</w:t>
      </w:r>
    </w:p>
    <w:p w:rsidR="00CC6B2D" w:rsidRPr="00CC6B2D" w:rsidRDefault="00CC6B2D" w:rsidP="00CC6B2D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Посещение по месту жительства семей, находящихся в социально-опасном положении, направление ходатайств в Центр помощи семье и детям.</w:t>
      </w:r>
    </w:p>
    <w:p w:rsidR="00CC6B2D" w:rsidRPr="00CC6B2D" w:rsidRDefault="00CC6B2D" w:rsidP="00CC6B2D">
      <w:pPr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CC6B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6B2D"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r w:rsidRPr="00CC6B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6B2D">
        <w:rPr>
          <w:rFonts w:ascii="Times New Roman" w:eastAsia="Times New Roman" w:hAnsi="Times New Roman" w:cs="Times New Roman"/>
          <w:sz w:val="24"/>
          <w:szCs w:val="24"/>
        </w:rPr>
        <w:t>всеобуча:</w:t>
      </w: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CC6B2D" w:rsidRPr="00CC6B2D" w:rsidTr="00CC6B2D">
        <w:trPr>
          <w:trHeight w:val="6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CC6B2D" w:rsidRDefault="00CC6B2D" w:rsidP="00CC6B2D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C6B2D" w:rsidRPr="00CC6B2D" w:rsidRDefault="00CC6B2D" w:rsidP="00CC6B2D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C6B2D" w:rsidRPr="00CC6B2D" w:rsidRDefault="00CC6B2D" w:rsidP="00CC6B2D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CC6B2D" w:rsidRDefault="00CC6B2D" w:rsidP="00CC6B2D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C6B2D" w:rsidRPr="00CC6B2D" w:rsidRDefault="00CC6B2D" w:rsidP="00CC6B2D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C6B2D" w:rsidRPr="00CC6B2D" w:rsidRDefault="00CC6B2D" w:rsidP="00CC6B2D">
            <w:pPr>
              <w:adjustRightInd w:val="0"/>
              <w:spacing w:after="0" w:line="192" w:lineRule="exact"/>
              <w:ind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CC6B2D" w:rsidRPr="00CC6B2D" w:rsidTr="00CC6B2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 школьников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Профориентация, её цели и задачи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Правильный и ошибочный </w:t>
            </w:r>
            <w:r w:rsidRPr="00CC6B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</w:t>
            </w:r>
            <w:r w:rsidRPr="00CC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профессии. Занятость населения, ситуация на местном рынке труда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3) Важность самостоятельного и обоснованного выбора профессии вашим ребёнком.</w:t>
            </w:r>
          </w:p>
        </w:tc>
      </w:tr>
      <w:tr w:rsidR="00CC6B2D" w:rsidRPr="00CC6B2D" w:rsidTr="00CC6B2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</w:t>
            </w: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</w:t>
            </w: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ПАВ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1) ПАВ и его влияние на организм ребенка.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2) Как определить, что ребёнок начал употреблять ПАВ.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3) Устойчивость подростка в обществе.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4) Семейные конфликты - причина употребления подростком ПАВ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5) Как контролировать эмоциональное состояние ребёнка,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Половые особенности подростков в системе профилактики </w:t>
            </w:r>
            <w:r w:rsidRPr="00CC6B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ПАВ.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B2D" w:rsidRPr="00CC6B2D" w:rsidTr="00CC6B2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</w:t>
            </w: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преступлений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1) Права и обязанности семьи.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2) Права, обязанности и ответственность родителей.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Нравственные уроки семьи - нравственные законы жизни.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4) Права и обязанности ребёнка в семье, в школе, в социуме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5) Причина детских суицидов.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6) Свободное время и развлечения учащихся.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6B2D" w:rsidRPr="00CC6B2D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C6B2D" w:rsidRPr="00CC6B2D" w:rsidRDefault="00CC6B2D" w:rsidP="00CC6B2D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Организация консультаций специалистов: психологов, педагогов, медицинских работников для родителей.</w:t>
      </w:r>
    </w:p>
    <w:p w:rsidR="00CC6B2D" w:rsidRPr="00CC6B2D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тематических встреч родителей с работниками образования, правоохранительных органов,</w:t>
      </w:r>
      <w:r w:rsidR="000D3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B2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органов </w:t>
      </w:r>
      <w:r w:rsidRPr="00CC6B2D">
        <w:rPr>
          <w:rFonts w:ascii="Times New Roman" w:eastAsia="Times New Roman" w:hAnsi="Times New Roman" w:cs="Times New Roman"/>
          <w:spacing w:val="-1"/>
          <w:sz w:val="24"/>
          <w:szCs w:val="24"/>
        </w:rPr>
        <w:t>здравоохранения.</w:t>
      </w:r>
    </w:p>
    <w:p w:rsidR="00CC6B2D" w:rsidRPr="00CC6B2D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 и др.</w:t>
      </w:r>
    </w:p>
    <w:p w:rsidR="00CC6B2D" w:rsidRPr="00CC6B2D" w:rsidRDefault="00CC6B2D" w:rsidP="00CC6B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CC6B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6B2D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CC6B2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CC6B2D" w:rsidRPr="00CC6B2D" w:rsidRDefault="00CC6B2D" w:rsidP="00CC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7"/>
        <w:gridCol w:w="6365"/>
      </w:tblGrid>
      <w:tr w:rsidR="00CC6B2D" w:rsidRPr="00CC6B2D" w:rsidTr="00CC6B2D">
        <w:trPr>
          <w:trHeight w:hRule="exact" w:val="157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1 блок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-разработать комплекс мероприятий, необходимых для профилактики правонарушений,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-создать банк данных по учащимся и семьям «группы риска»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правонарушений, </w:t>
            </w:r>
          </w:p>
          <w:p w:rsidR="00CC6B2D" w:rsidRPr="00CC6B2D" w:rsidRDefault="00CC6B2D" w:rsidP="00CC6B2D">
            <w:pPr>
              <w:spacing w:before="100" w:beforeAutospacing="1" w:after="100" w:afterAutospacing="1" w:line="-157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-создать банк данных по учащимся и семьям «группы риска» </w:t>
            </w:r>
          </w:p>
        </w:tc>
      </w:tr>
      <w:tr w:rsidR="00CC6B2D" w:rsidRPr="00CC6B2D" w:rsidTr="00CC6B2D">
        <w:trPr>
          <w:trHeight w:hRule="exact" w:val="2331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2 блок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-получение характеристики микроклимата семьи, что облегчит поиск взаимодействия школы и семьи, 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получение информации о «вредных» привычках учащихся, необходимой для быстрого оказания квалифицированной помощи, </w:t>
            </w:r>
          </w:p>
          <w:p w:rsidR="00CC6B2D" w:rsidRPr="00CC6B2D" w:rsidRDefault="00CC6B2D" w:rsidP="00CC6B2D">
            <w:pPr>
              <w:spacing w:before="100" w:beforeAutospacing="1" w:after="100" w:afterAutospacing="1" w:line="-2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информации о состоянии здоровья учащихся</w:t>
            </w:r>
          </w:p>
        </w:tc>
      </w:tr>
      <w:tr w:rsidR="00CC6B2D" w:rsidRPr="00CC6B2D" w:rsidTr="00CC6B2D">
        <w:trPr>
          <w:trHeight w:hRule="exact" w:val="102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3 блок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сформировать у учащихся образ жизни, 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-сформировать жизненную позицию ребёнка 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достойной</w:t>
            </w:r>
            <w:proofErr w:type="gramEnd"/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человека, 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-сформировать жизненную позицию ребёнка</w:t>
            </w:r>
          </w:p>
          <w:p w:rsidR="00CC6B2D" w:rsidRPr="00CC6B2D" w:rsidRDefault="00CC6B2D" w:rsidP="00CC6B2D">
            <w:pPr>
              <w:spacing w:before="100" w:beforeAutospacing="1" w:after="100" w:afterAutospacing="1" w:line="-10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6B2D" w:rsidRPr="00CC6B2D" w:rsidTr="00CC6B2D">
        <w:trPr>
          <w:trHeight w:hRule="exact" w:val="190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блок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-создание приоритетного родительского воспитания,  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-организация педагогического просвещения родителей,  </w:t>
            </w:r>
          </w:p>
          <w:p w:rsidR="00CC6B2D" w:rsidRPr="00CC6B2D" w:rsidRDefault="00CC6B2D" w:rsidP="00CC6B2D">
            <w:pPr>
              <w:spacing w:before="100" w:beforeAutospacing="1" w:after="100" w:afterAutospacing="1" w:line="-19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-построение демократической системы отношений детей и взрослых</w:t>
            </w:r>
          </w:p>
        </w:tc>
      </w:tr>
    </w:tbl>
    <w:p w:rsidR="00CC6B2D" w:rsidRPr="00CC6B2D" w:rsidRDefault="00CC6B2D" w:rsidP="00CC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pacing w:val="-6"/>
          <w:sz w:val="24"/>
          <w:szCs w:val="24"/>
        </w:rPr>
        <w:t> </w:t>
      </w:r>
      <w:r w:rsidRPr="00CC6B2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 </w:t>
      </w:r>
    </w:p>
    <w:p w:rsidR="00CC6B2D" w:rsidRPr="00CC6B2D" w:rsidRDefault="00CC6B2D" w:rsidP="00CC6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План  мероприятий направленных на  реализацию направлений программы</w:t>
      </w:r>
    </w:p>
    <w:tbl>
      <w:tblPr>
        <w:tblW w:w="963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9"/>
        <w:gridCol w:w="100"/>
        <w:gridCol w:w="4431"/>
        <w:gridCol w:w="100"/>
        <w:gridCol w:w="100"/>
        <w:gridCol w:w="901"/>
        <w:gridCol w:w="100"/>
        <w:gridCol w:w="100"/>
        <w:gridCol w:w="1001"/>
        <w:gridCol w:w="100"/>
        <w:gridCol w:w="100"/>
        <w:gridCol w:w="1808"/>
        <w:gridCol w:w="100"/>
        <w:gridCol w:w="100"/>
      </w:tblGrid>
      <w:tr w:rsidR="00CC6B2D" w:rsidRPr="00CC6B2D" w:rsidTr="004A4B1E">
        <w:trPr>
          <w:gridAfter w:val="2"/>
          <w:wAfter w:w="200" w:type="dxa"/>
          <w:trHeight w:hRule="exact" w:val="576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№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4"/>
                <w:szCs w:val="24"/>
              </w:rPr>
              <w:t>п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\</w:t>
            </w:r>
            <w:proofErr w:type="gram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4"/>
                <w:szCs w:val="24"/>
              </w:rPr>
              <w:t>п</w:t>
            </w:r>
            <w:proofErr w:type="gramEnd"/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Содержание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работы</w:t>
            </w:r>
          </w:p>
          <w:p w:rsidR="00CC6B2D" w:rsidRPr="00CC6B2D" w:rsidRDefault="00CC6B2D" w:rsidP="00CC6B2D">
            <w:pPr>
              <w:spacing w:before="100" w:beforeAutospacing="1" w:after="100" w:afterAutospacing="1" w:line="-5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классы</w:t>
            </w:r>
          </w:p>
          <w:p w:rsidR="00CC6B2D" w:rsidRPr="00CC6B2D" w:rsidRDefault="00CC6B2D" w:rsidP="00CC6B2D">
            <w:pPr>
              <w:spacing w:before="100" w:beforeAutospacing="1" w:after="100" w:afterAutospacing="1" w:line="-5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Сроки</w:t>
            </w:r>
          </w:p>
          <w:p w:rsidR="00CC6B2D" w:rsidRPr="00CC6B2D" w:rsidRDefault="00CC6B2D" w:rsidP="00CC6B2D">
            <w:pPr>
              <w:spacing w:before="100" w:beforeAutospacing="1" w:after="100" w:afterAutospacing="1" w:line="-5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>Ответственные</w:t>
            </w:r>
          </w:p>
          <w:p w:rsidR="00CC6B2D" w:rsidRPr="00CC6B2D" w:rsidRDefault="00CC6B2D" w:rsidP="00CC6B2D">
            <w:pPr>
              <w:spacing w:before="100" w:beforeAutospacing="1" w:after="100" w:afterAutospacing="1" w:line="-5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2"/>
          <w:wAfter w:w="200" w:type="dxa"/>
          <w:trHeight w:val="288"/>
          <w:jc w:val="center"/>
        </w:trPr>
        <w:tc>
          <w:tcPr>
            <w:tcW w:w="94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CC6B2D" w:rsidRPr="00CC6B2D" w:rsidTr="004A4B1E">
        <w:trPr>
          <w:gridAfter w:val="2"/>
          <w:wAfter w:w="200" w:type="dxa"/>
          <w:trHeight w:hRule="exact" w:val="1065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Изучение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систематизация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социальной структуры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семей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уч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-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школы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сент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Кл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CC6B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р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ук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1-11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Соц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педагог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2"/>
          <w:wAfter w:w="200" w:type="dxa"/>
          <w:trHeight w:hRule="exact" w:val="1279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0D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</w:p>
          <w:p w:rsidR="00CC6B2D" w:rsidRPr="00CC6B2D" w:rsidRDefault="00CC6B2D" w:rsidP="000D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0D3878" w:rsidP="000D38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детей: с «группы риска»,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поведением, неблагополучных и малообеспеченных семей. 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0D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CC6B2D" w:rsidRPr="00CC6B2D" w:rsidRDefault="00CC6B2D" w:rsidP="000D3878">
            <w:pPr>
              <w:spacing w:after="0" w:line="-111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0D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>сент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.</w:t>
            </w:r>
          </w:p>
          <w:p w:rsidR="00CC6B2D" w:rsidRPr="00CC6B2D" w:rsidRDefault="00CC6B2D" w:rsidP="000D3878">
            <w:pPr>
              <w:spacing w:after="0" w:line="-111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0D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Кл</w:t>
            </w:r>
            <w:proofErr w:type="gramStart"/>
            <w:r w:rsidRPr="000D387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  <w:proofErr w:type="gramEnd"/>
            <w:r w:rsidRPr="000D387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ук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.1-11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кл</w:t>
            </w:r>
            <w:proofErr w:type="spellEnd"/>
            <w:r w:rsidRPr="000D387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</w:t>
            </w:r>
          </w:p>
          <w:p w:rsidR="00CC6B2D" w:rsidRPr="00CC6B2D" w:rsidRDefault="00CC6B2D" w:rsidP="000D3878">
            <w:pPr>
              <w:spacing w:after="0" w:line="-111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2"/>
          <w:wAfter w:w="200" w:type="dxa"/>
          <w:trHeight w:hRule="exact" w:val="566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3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Организация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заполнения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классах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соц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иальных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паспортов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>сент</w:t>
            </w:r>
            <w:proofErr w:type="spellEnd"/>
            <w:proofErr w:type="gramEnd"/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Кл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>.</w:t>
            </w:r>
            <w:proofErr w:type="gramEnd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ук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 xml:space="preserve">.1-11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кл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2"/>
          <w:wAfter w:w="200" w:type="dxa"/>
          <w:trHeight w:hRule="exact" w:val="566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Составление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банка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данных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социального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паспорта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школы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До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 xml:space="preserve"> 01.10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Соц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педагог школы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2"/>
          <w:wAfter w:w="200" w:type="dxa"/>
          <w:trHeight w:hRule="exact" w:val="854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Анализ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состояния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преступности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безнадзор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softHyphen/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ности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уч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-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школы.</w:t>
            </w:r>
          </w:p>
          <w:p w:rsidR="00CC6B2D" w:rsidRPr="00CC6B2D" w:rsidRDefault="00CC6B2D" w:rsidP="00CC6B2D">
            <w:pPr>
              <w:spacing w:before="100" w:beforeAutospacing="1" w:after="100" w:afterAutospacing="1" w:line="-8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(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 xml:space="preserve">по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>информации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>ПДН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>ГОВД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)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8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окт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8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Соц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педагог школы</w:t>
            </w:r>
          </w:p>
          <w:p w:rsidR="00CC6B2D" w:rsidRPr="00CC6B2D" w:rsidRDefault="00CC6B2D" w:rsidP="00CC6B2D">
            <w:pPr>
              <w:spacing w:before="100" w:beforeAutospacing="1" w:after="100" w:afterAutospacing="1" w:line="-8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2"/>
          <w:wAfter w:w="200" w:type="dxa"/>
          <w:trHeight w:hRule="exact" w:val="1123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6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Планирование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корректирование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работы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по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профилактике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правонарушений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уч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-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 xml:space="preserve">ся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школы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совместно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с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КДН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ПДН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ГОВД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администрацией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Д</w:t>
            </w:r>
            <w:proofErr w:type="gramEnd"/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\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д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"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Надежда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".</w:t>
            </w:r>
          </w:p>
          <w:p w:rsidR="00CC6B2D" w:rsidRPr="00CC6B2D" w:rsidRDefault="00CC6B2D" w:rsidP="00CC6B2D">
            <w:pPr>
              <w:spacing w:before="100" w:beforeAutospacing="1" w:after="100" w:afterAutospacing="1" w:line="-11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11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сент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en-US"/>
              </w:rPr>
              <w:t>.-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окт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11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</w:t>
            </w:r>
          </w:p>
          <w:p w:rsidR="00CC6B2D" w:rsidRPr="00CC6B2D" w:rsidRDefault="00CC6B2D" w:rsidP="00CC6B2D">
            <w:pPr>
              <w:spacing w:before="100" w:beforeAutospacing="1" w:after="100" w:afterAutospacing="1" w:line="-11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2"/>
          <w:wAfter w:w="200" w:type="dxa"/>
          <w:trHeight w:hRule="exact" w:val="566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7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Организация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работы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Совета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профилактики школы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( 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отдельному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плану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)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>1-2 р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мес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-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ц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Зам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д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ир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 xml:space="preserve">школы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ВР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2"/>
          <w:wAfter w:w="200" w:type="dxa"/>
          <w:trHeight w:hRule="exact" w:val="1392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8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Участие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пос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.,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районных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областных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акциях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профилактических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мероприятиях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линии Министерства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образования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Управления образования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администрации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района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КДН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района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,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ПДН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ГОВД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13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13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>теч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>года</w:t>
            </w:r>
          </w:p>
          <w:p w:rsidR="00CC6B2D" w:rsidRPr="00CC6B2D" w:rsidRDefault="00CC6B2D" w:rsidP="00CC6B2D">
            <w:pPr>
              <w:spacing w:before="100" w:beforeAutospacing="1" w:after="100" w:afterAutospacing="1" w:line="-13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</w:p>
          <w:p w:rsidR="00CC6B2D" w:rsidRPr="00CC6B2D" w:rsidRDefault="00CC6B2D" w:rsidP="00CC6B2D">
            <w:pPr>
              <w:spacing w:before="100" w:beforeAutospacing="1" w:after="100" w:afterAutospacing="1" w:line="-13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2"/>
          <w:wAfter w:w="200" w:type="dxa"/>
          <w:trHeight w:hRule="exact" w:val="566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9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Анкетирование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уч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-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целью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выявления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склонности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правонарушениям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>5-11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сент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Кл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  <w:proofErr w:type="gramEnd"/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р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ук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2"/>
          <w:wAfter w:w="200" w:type="dxa"/>
          <w:trHeight w:hRule="exact" w:val="566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10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Вовлечение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"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трудных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"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уч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-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работу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кружков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секций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2-11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сент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окт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Кл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  <w:proofErr w:type="gramEnd"/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р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ук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2"/>
          <w:wAfter w:w="200" w:type="dxa"/>
          <w:trHeight w:hRule="exact" w:val="1185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11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4A4B1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Своевременное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принятие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мер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по поступившим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сигналам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 xml:space="preserve">правонарушениях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учащихся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: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)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индивидуальные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беседы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;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б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)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осещение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семьи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;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)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приглашение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на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Совет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 xml:space="preserve">профилактики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школы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-118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1-11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-118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 xml:space="preserve">мере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необхо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softHyphen/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димости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Соц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педагог</w:t>
            </w:r>
          </w:p>
          <w:p w:rsidR="00CC6B2D" w:rsidRPr="00CC6B2D" w:rsidRDefault="00CC6B2D" w:rsidP="00CC6B2D">
            <w:pPr>
              <w:spacing w:before="100" w:beforeAutospacing="1" w:after="100" w:afterAutospacing="1" w:line="-118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школы</w:t>
            </w:r>
          </w:p>
        </w:tc>
      </w:tr>
      <w:tr w:rsidR="00CC6B2D" w:rsidRPr="00CC6B2D" w:rsidTr="004A4B1E">
        <w:trPr>
          <w:gridAfter w:val="2"/>
          <w:wAfter w:w="200" w:type="dxa"/>
          <w:trHeight w:hRule="exact" w:val="854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>12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Организация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проведение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школьных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рейдов на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квартиры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учащихся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"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группы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риска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",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не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softHyphen/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благополучные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семьи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8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8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1 раз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 xml:space="preserve">в </w:t>
            </w:r>
            <w:r w:rsidR="004A4B1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триместр</w:t>
            </w:r>
          </w:p>
          <w:p w:rsidR="00CC6B2D" w:rsidRPr="00CC6B2D" w:rsidRDefault="00CC6B2D" w:rsidP="00CC6B2D">
            <w:pPr>
              <w:spacing w:before="100" w:beforeAutospacing="1" w:after="100" w:afterAutospacing="1" w:line="-8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школы</w:t>
            </w:r>
          </w:p>
          <w:p w:rsidR="00CC6B2D" w:rsidRPr="00CC6B2D" w:rsidRDefault="00CC6B2D" w:rsidP="00CC6B2D">
            <w:pPr>
              <w:spacing w:before="100" w:beforeAutospacing="1" w:after="100" w:afterAutospacing="1" w:line="-8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2"/>
          <w:wAfter w:w="200" w:type="dxa"/>
          <w:trHeight w:hRule="exact" w:val="835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13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Участие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районных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рейдах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на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квартиры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учащихся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стоящих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на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учете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ПДН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ГОВД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и на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педучете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школе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8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>5-11</w:t>
            </w:r>
          </w:p>
          <w:p w:rsidR="00CC6B2D" w:rsidRPr="00CC6B2D" w:rsidRDefault="00CC6B2D" w:rsidP="00CC6B2D">
            <w:pPr>
              <w:spacing w:before="100" w:beforeAutospacing="1" w:after="100" w:afterAutospacing="1" w:line="-8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пла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4"/>
                <w:szCs w:val="24"/>
              </w:rPr>
              <w:t>ну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4"/>
                <w:szCs w:val="24"/>
              </w:rPr>
              <w:t xml:space="preserve">КДН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р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на</w:t>
            </w:r>
          </w:p>
          <w:p w:rsidR="00CC6B2D" w:rsidRPr="00CC6B2D" w:rsidRDefault="00CC6B2D" w:rsidP="00CC6B2D">
            <w:pPr>
              <w:spacing w:before="100" w:beforeAutospacing="1" w:after="100" w:afterAutospacing="1" w:line="-8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школы</w:t>
            </w:r>
          </w:p>
          <w:p w:rsidR="00CC6B2D" w:rsidRPr="00CC6B2D" w:rsidRDefault="00CC6B2D" w:rsidP="00CC6B2D">
            <w:pPr>
              <w:spacing w:before="100" w:beforeAutospacing="1" w:after="100" w:afterAutospacing="1" w:line="-8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2"/>
          <w:wAfter w:w="200" w:type="dxa"/>
          <w:trHeight w:hRule="exact" w:val="718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14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4A4B1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Сверка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документации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школы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ПДН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 xml:space="preserve">ГОВД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уч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-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стоящим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на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учете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ПДН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9кл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5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-5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сент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/>
              </w:rPr>
              <w:t>.</w:t>
            </w: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-5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</w:t>
            </w:r>
          </w:p>
        </w:tc>
      </w:tr>
      <w:tr w:rsidR="00CC6B2D" w:rsidRPr="00CC6B2D" w:rsidTr="004A4B1E">
        <w:trPr>
          <w:trHeight w:val="317"/>
          <w:jc w:val="center"/>
        </w:trPr>
        <w:tc>
          <w:tcPr>
            <w:tcW w:w="96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b/>
                <w:color w:val="000000"/>
                <w:spacing w:val="-9"/>
                <w:sz w:val="24"/>
                <w:szCs w:val="24"/>
              </w:rPr>
              <w:t>2. Работа</w:t>
            </w:r>
            <w:r w:rsidRPr="00CC6B2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b/>
                <w:color w:val="000000"/>
                <w:spacing w:val="-9"/>
                <w:sz w:val="24"/>
                <w:szCs w:val="24"/>
              </w:rPr>
              <w:t>с</w:t>
            </w:r>
            <w:r w:rsidRPr="00CC6B2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b/>
                <w:color w:val="000000"/>
                <w:spacing w:val="-9"/>
                <w:sz w:val="24"/>
                <w:szCs w:val="24"/>
              </w:rPr>
              <w:t>учащимися</w:t>
            </w:r>
            <w:r w:rsidRPr="00CC6B2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val="en-US"/>
              </w:rPr>
              <w:t>.</w:t>
            </w: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trHeight w:hRule="exact" w:val="1370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4A4B1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Оказание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учащимся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информационно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-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правовой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помощи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защита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их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интересов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: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)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работа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лектория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правовых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знаний 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(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отд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лану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);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б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)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работа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"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Службы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доверия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";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кл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248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-248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 xml:space="preserve"> раз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 xml:space="preserve">в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мес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ц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еженед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четв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пяти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13-15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часов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>Соц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 xml:space="preserve">педагог 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Зам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д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ир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шк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по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 xml:space="preserve">воспитательной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работе</w:t>
            </w:r>
          </w:p>
          <w:p w:rsidR="00CC6B2D" w:rsidRPr="00CC6B2D" w:rsidRDefault="00CC6B2D" w:rsidP="00CC6B2D">
            <w:pPr>
              <w:spacing w:before="100" w:beforeAutospacing="1" w:after="100" w:afterAutospacing="1" w:line="-248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trHeight w:hRule="exact" w:val="943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Оказание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помощи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вновь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прибышим</w:t>
            </w:r>
            <w:proofErr w:type="spell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учащимся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адаптации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новом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классном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коллективе</w:t>
            </w:r>
          </w:p>
          <w:p w:rsidR="00CC6B2D" w:rsidRPr="00CC6B2D" w:rsidRDefault="00CC6B2D" w:rsidP="00CC6B2D">
            <w:pPr>
              <w:spacing w:before="100" w:beforeAutospacing="1" w:after="100" w:afterAutospacing="1" w:line="-94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94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1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1"/>
                <w:sz w:val="24"/>
                <w:szCs w:val="24"/>
              </w:rPr>
              <w:t xml:space="preserve">мере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необхо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softHyphen/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димос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softHyphen/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ти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94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Соц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 xml:space="preserve">педагог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4"/>
                <w:szCs w:val="24"/>
              </w:rPr>
              <w:t>школы</w:t>
            </w:r>
          </w:p>
          <w:p w:rsidR="00CC6B2D" w:rsidRPr="00CC6B2D" w:rsidRDefault="00CC6B2D" w:rsidP="00CC6B2D">
            <w:pPr>
              <w:spacing w:before="100" w:beforeAutospacing="1" w:after="100" w:afterAutospacing="1" w:line="-94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trHeight w:hRule="exact" w:val="566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Оказание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помощи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учащимся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 xml:space="preserve">прохождении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адаптационного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периода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4A4B1E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pacing w:val="-10"/>
                <w:sz w:val="24"/>
                <w:szCs w:val="24"/>
              </w:rPr>
              <w:t>5,</w:t>
            </w:r>
            <w:r w:rsidR="00CC6B2D" w:rsidRPr="00CC6B2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/>
              </w:rPr>
              <w:t xml:space="preserve">.1 </w:t>
            </w:r>
            <w:proofErr w:type="spellStart"/>
            <w:r w:rsidR="00CC6B2D" w:rsidRPr="00CC6B2D">
              <w:rPr>
                <w:rFonts w:ascii="Times New Roman CYR" w:eastAsia="Times New Roman" w:hAnsi="Times New Roman CYR" w:cs="Times New Roman CYR"/>
                <w:color w:val="000000"/>
                <w:spacing w:val="-9"/>
                <w:sz w:val="24"/>
                <w:szCs w:val="24"/>
              </w:rPr>
              <w:t>кл</w:t>
            </w:r>
            <w:proofErr w:type="spellEnd"/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сент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/>
              </w:rPr>
              <w:t xml:space="preserve">. 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>окт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Кл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  <w:proofErr w:type="gramEnd"/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р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ук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trHeight w:hRule="exact" w:val="1123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Оказание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помощи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учащимся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трудной жизненной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ситуации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Консультирование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том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числе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через 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"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Службу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доверия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".</w:t>
            </w:r>
          </w:p>
          <w:p w:rsidR="00CC6B2D" w:rsidRPr="00CC6B2D" w:rsidRDefault="00CC6B2D" w:rsidP="00CC6B2D">
            <w:pPr>
              <w:spacing w:before="100" w:beforeAutospacing="1" w:after="100" w:afterAutospacing="1" w:line="-11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11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Пост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11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Кл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.</w:t>
            </w:r>
            <w:proofErr w:type="gramEnd"/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р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ук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 xml:space="preserve">Администрация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Школы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</w:t>
            </w:r>
          </w:p>
          <w:p w:rsidR="00CC6B2D" w:rsidRPr="00CC6B2D" w:rsidRDefault="00CC6B2D" w:rsidP="00CC6B2D">
            <w:pPr>
              <w:spacing w:before="100" w:beforeAutospacing="1" w:after="100" w:afterAutospacing="1" w:line="-11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trHeight w:hRule="exact" w:val="621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Организация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досуга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 xml:space="preserve">учащихся 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(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плану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воспитат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работы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школы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)</w:t>
            </w:r>
          </w:p>
          <w:p w:rsidR="00CC6B2D" w:rsidRPr="00CC6B2D" w:rsidRDefault="00CC6B2D" w:rsidP="00CC6B2D">
            <w:pPr>
              <w:spacing w:before="100" w:beforeAutospacing="1" w:after="100" w:afterAutospacing="1" w:line="-62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62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Пост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62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Зам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.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дир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.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шк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.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>поВР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кл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рук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62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trHeight w:hRule="exact" w:val="1114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6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Изучение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федеральных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региональных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ло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softHyphen/>
              <w:t>кальных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нормативно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-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правовых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документов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необходимых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для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профилактики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правонару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softHyphen/>
              <w:t>шений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несовершеннолетних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8-9</w:t>
            </w:r>
          </w:p>
          <w:p w:rsidR="00CC6B2D" w:rsidRPr="00CC6B2D" w:rsidRDefault="00CC6B2D" w:rsidP="00CC6B2D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Втеч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уч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года</w:t>
            </w:r>
          </w:p>
          <w:p w:rsidR="00CC6B2D" w:rsidRPr="00CC6B2D" w:rsidRDefault="00CC6B2D" w:rsidP="00CC6B2D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учителя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обще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-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ствознания</w:t>
            </w:r>
            <w:proofErr w:type="spellEnd"/>
            <w:proofErr w:type="gramEnd"/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CC6B2D" w:rsidRPr="00CC6B2D" w:rsidRDefault="00CC6B2D" w:rsidP="00CC6B2D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trHeight w:hRule="exact" w:val="1181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7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Обучение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учащихся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способам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 xml:space="preserve">разрешения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конфликтов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: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)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через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"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Службу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доверия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";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б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)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тренинговые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занятия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;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в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)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п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едконсилиумы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;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г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) "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круглые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столы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"</w:t>
            </w:r>
          </w:p>
          <w:p w:rsidR="00CC6B2D" w:rsidRPr="00CC6B2D" w:rsidRDefault="00CC6B2D" w:rsidP="00CC6B2D">
            <w:pPr>
              <w:spacing w:before="100" w:beforeAutospacing="1" w:after="100" w:afterAutospacing="1" w:line="-118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7-11</w:t>
            </w:r>
          </w:p>
          <w:p w:rsidR="00CC6B2D" w:rsidRPr="00CC6B2D" w:rsidRDefault="00CC6B2D" w:rsidP="00CC6B2D">
            <w:pPr>
              <w:spacing w:before="100" w:beforeAutospacing="1" w:after="100" w:afterAutospacing="1" w:line="-118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0"/>
                <w:sz w:val="24"/>
                <w:szCs w:val="24"/>
              </w:rPr>
              <w:t>Втеч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года</w:t>
            </w:r>
          </w:p>
          <w:p w:rsidR="00CC6B2D" w:rsidRPr="00CC6B2D" w:rsidRDefault="00CC6B2D" w:rsidP="00CC6B2D">
            <w:pPr>
              <w:spacing w:before="100" w:beforeAutospacing="1" w:after="100" w:afterAutospacing="1" w:line="-118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 xml:space="preserve">Администрация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>школы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соц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педагог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кл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рук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118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trHeight w:hRule="exact" w:val="1093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8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Охват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организованным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отдыхом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 xml:space="preserve">трудом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учащихся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"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группы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риска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"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каникулярное время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интересным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содержательным досугом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течение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года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109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109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теч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года</w:t>
            </w:r>
          </w:p>
          <w:p w:rsidR="00CC6B2D" w:rsidRPr="00CC6B2D" w:rsidRDefault="00CC6B2D" w:rsidP="00CC6B2D">
            <w:pPr>
              <w:spacing w:before="100" w:beforeAutospacing="1" w:after="100" w:afterAutospacing="1" w:line="-109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Педколлектив</w:t>
            </w:r>
            <w:proofErr w:type="spellEnd"/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школы</w:t>
            </w:r>
          </w:p>
          <w:p w:rsidR="00CC6B2D" w:rsidRPr="00CC6B2D" w:rsidRDefault="00CC6B2D" w:rsidP="00CC6B2D">
            <w:pPr>
              <w:spacing w:before="100" w:beforeAutospacing="1" w:after="100" w:afterAutospacing="1" w:line="-109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trHeight w:hRule="exact" w:val="967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9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Контроль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за</w:t>
            </w:r>
            <w:proofErr w:type="gramEnd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посещаемостью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уроков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,</w:t>
            </w:r>
          </w:p>
          <w:p w:rsidR="00CC6B2D" w:rsidRPr="00CC6B2D" w:rsidRDefault="00CC6B2D" w:rsidP="00CC6B2D">
            <w:pPr>
              <w:spacing w:before="100" w:beforeAutospacing="1" w:after="100" w:afterAutospacing="1" w:line="-96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поведением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детей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"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группы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риска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". -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96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Ежедн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96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 xml:space="preserve">Администрация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школы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соц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педагог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,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кл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рук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96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trHeight w:hRule="exact" w:val="1114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10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Самоотчеты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учащихся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на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заседаниях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Совета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профилактики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школы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об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успеваемости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посе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softHyphen/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щаемости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поведению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занятости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в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свободное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время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2-11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|</w:t>
            </w:r>
          </w:p>
          <w:p w:rsidR="00CC6B2D" w:rsidRPr="00CC6B2D" w:rsidRDefault="00CC6B2D" w:rsidP="00CC6B2D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4"/>
                <w:szCs w:val="24"/>
              </w:rPr>
              <w:t xml:space="preserve">мере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3"/>
                <w:sz w:val="24"/>
                <w:szCs w:val="24"/>
              </w:rPr>
              <w:t>необхо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3"/>
                <w:sz w:val="24"/>
                <w:szCs w:val="24"/>
              </w:rPr>
              <w:softHyphen/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димости</w:t>
            </w:r>
          </w:p>
          <w:p w:rsidR="00CC6B2D" w:rsidRPr="00CC6B2D" w:rsidRDefault="00CC6B2D" w:rsidP="00CC6B2D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Кл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 w:rsidRPr="00CC6B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р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 xml:space="preserve">ук, 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Совет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проф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ки</w:t>
            </w:r>
            <w:proofErr w:type="spell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школы</w:t>
            </w:r>
          </w:p>
          <w:p w:rsidR="00CC6B2D" w:rsidRPr="00CC6B2D" w:rsidRDefault="00CC6B2D" w:rsidP="00CC6B2D">
            <w:pPr>
              <w:spacing w:before="100" w:beforeAutospacing="1" w:after="100" w:afterAutospacing="1" w:line="-111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trHeight w:val="288"/>
          <w:jc w:val="center"/>
        </w:trPr>
        <w:tc>
          <w:tcPr>
            <w:tcW w:w="96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b/>
                <w:color w:val="000000"/>
                <w:spacing w:val="-10"/>
                <w:sz w:val="24"/>
                <w:szCs w:val="24"/>
              </w:rPr>
              <w:t>3. Работа</w:t>
            </w:r>
            <w:r w:rsidRPr="00CC6B2D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b/>
                <w:color w:val="000000"/>
                <w:spacing w:val="-10"/>
                <w:sz w:val="24"/>
                <w:szCs w:val="24"/>
              </w:rPr>
              <w:t>с</w:t>
            </w:r>
            <w:r w:rsidRPr="00CC6B2D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b/>
                <w:color w:val="000000"/>
                <w:spacing w:val="-10"/>
                <w:sz w:val="24"/>
                <w:szCs w:val="24"/>
              </w:rPr>
              <w:t>семьей</w:t>
            </w: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trHeight w:hRule="exact" w:val="845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Изучение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социальной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структуры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семей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уча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softHyphen/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щихся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школы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определение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их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социальных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категорий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>сент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кл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рук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.</w:t>
            </w:r>
            <w:proofErr w:type="gramEnd"/>
            <w:r w:rsidRPr="00CC6B2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с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оц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 xml:space="preserve">педагог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школы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trHeight w:hRule="exact" w:val="595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>2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Выявление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семей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уклоняющихся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от воспитания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детей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неблагополучных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семей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59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59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>сент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59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кл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рук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 xml:space="preserve">., </w:t>
            </w:r>
            <w:proofErr w:type="spellStart"/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соц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педагог</w:t>
            </w:r>
          </w:p>
          <w:p w:rsidR="00CC6B2D" w:rsidRPr="00CC6B2D" w:rsidRDefault="00CC6B2D" w:rsidP="00CC6B2D">
            <w:pPr>
              <w:spacing w:before="100" w:beforeAutospacing="1" w:after="100" w:afterAutospacing="1" w:line="-59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1"/>
          <w:wAfter w:w="100" w:type="dxa"/>
          <w:trHeight w:hRule="exact" w:val="605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Работа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педагогического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лектория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для родителей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( 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отдельному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плану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)</w:t>
            </w:r>
          </w:p>
          <w:p w:rsidR="00CC6B2D" w:rsidRPr="00CC6B2D" w:rsidRDefault="00CC6B2D" w:rsidP="00CC6B2D">
            <w:pPr>
              <w:spacing w:before="100" w:beforeAutospacing="1" w:after="100" w:afterAutospacing="1" w:line="-60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5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60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>1 раз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 xml:space="preserve">в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9"/>
                <w:sz w:val="24"/>
                <w:szCs w:val="24"/>
              </w:rPr>
              <w:t>четв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60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 xml:space="preserve">Администрация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кл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рук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60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1"/>
          <w:wAfter w:w="100" w:type="dxa"/>
          <w:trHeight w:hRule="exact" w:val="566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Привлечение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родителей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воспитательной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работе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учащимися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>пост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кл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рук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1"/>
          <w:wAfter w:w="100" w:type="dxa"/>
          <w:trHeight w:hRule="exact" w:val="1104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5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Консультирование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родителей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: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)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педагогами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школы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;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б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)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оц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педагогом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;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)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медработником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11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1"/>
                <w:sz w:val="24"/>
                <w:szCs w:val="24"/>
              </w:rPr>
              <w:t>род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кл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11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 xml:space="preserve">мере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4"/>
                <w:szCs w:val="24"/>
              </w:rPr>
              <w:t>необхо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2"/>
                <w:sz w:val="24"/>
                <w:szCs w:val="24"/>
              </w:rPr>
              <w:softHyphen/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димости</w:t>
            </w:r>
          </w:p>
          <w:p w:rsidR="00CC6B2D" w:rsidRPr="00CC6B2D" w:rsidRDefault="00CC6B2D" w:rsidP="00CC6B2D">
            <w:pPr>
              <w:spacing w:before="100" w:beforeAutospacing="1" w:after="100" w:afterAutospacing="1" w:line="-11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колектив</w:t>
            </w:r>
            <w:proofErr w:type="spell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 xml:space="preserve"> работников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школы</w:t>
            </w:r>
          </w:p>
          <w:p w:rsidR="00CC6B2D" w:rsidRPr="00CC6B2D" w:rsidRDefault="00CC6B2D" w:rsidP="00CC6B2D">
            <w:pPr>
              <w:spacing w:before="100" w:beforeAutospacing="1" w:after="100" w:afterAutospacing="1" w:line="-11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1"/>
          <w:wAfter w:w="100" w:type="dxa"/>
          <w:trHeight w:hRule="exact" w:val="1382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6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Оранизация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тематической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 xml:space="preserve">встречи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родителей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руководителями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образования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представителями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правоохранительных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органов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прокуратуры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органов здравоохранения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138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1"/>
                <w:sz w:val="24"/>
                <w:szCs w:val="24"/>
              </w:rPr>
              <w:t>род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en-US"/>
              </w:rPr>
              <w:t>7-11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кл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138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дек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 xml:space="preserve">., 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февр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138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школы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</w:p>
          <w:p w:rsidR="00CC6B2D" w:rsidRPr="00CC6B2D" w:rsidRDefault="00CC6B2D" w:rsidP="00CC6B2D">
            <w:pPr>
              <w:spacing w:before="100" w:beforeAutospacing="1" w:after="100" w:afterAutospacing="1" w:line="-138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1"/>
          <w:wAfter w:w="100" w:type="dxa"/>
          <w:trHeight w:hRule="exact" w:val="947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7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Обучение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родителей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 xml:space="preserve">приемам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педагогического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контроля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за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детьми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"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группы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риска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".: 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)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на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"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круглых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столах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";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б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)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на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малых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педсоветах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9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9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 раз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четв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9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кл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рук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 xml:space="preserve">Администрация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8"/>
                <w:sz w:val="24"/>
                <w:szCs w:val="24"/>
              </w:rPr>
              <w:t>школы</w:t>
            </w:r>
          </w:p>
          <w:p w:rsidR="00CC6B2D" w:rsidRPr="00CC6B2D" w:rsidRDefault="00CC6B2D" w:rsidP="00CC6B2D">
            <w:pPr>
              <w:spacing w:before="100" w:beforeAutospacing="1" w:after="100" w:afterAutospacing="1" w:line="-9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1"/>
          <w:wAfter w:w="100" w:type="dxa"/>
          <w:trHeight w:val="288"/>
          <w:jc w:val="center"/>
        </w:trPr>
        <w:tc>
          <w:tcPr>
            <w:tcW w:w="95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b/>
                <w:color w:val="000000"/>
                <w:spacing w:val="-1"/>
                <w:sz w:val="24"/>
                <w:szCs w:val="24"/>
              </w:rPr>
              <w:t>4. Правовой</w:t>
            </w:r>
            <w:r w:rsidRPr="00CC6B2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b/>
                <w:color w:val="000000"/>
                <w:spacing w:val="-1"/>
                <w:sz w:val="24"/>
                <w:szCs w:val="24"/>
              </w:rPr>
              <w:t>всеобуч</w:t>
            </w:r>
            <w:r w:rsidRPr="00CC6B2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b/>
                <w:color w:val="000000"/>
                <w:spacing w:val="-1"/>
                <w:sz w:val="24"/>
                <w:szCs w:val="24"/>
              </w:rPr>
              <w:t>учащихся</w:t>
            </w:r>
            <w:r w:rsidRPr="00CC6B2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1"/>
          <w:wAfter w:w="100" w:type="dxa"/>
          <w:trHeight w:hRule="exact" w:val="845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Проведение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бесед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кл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часов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разъяснению правил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поведения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правовой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информированности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учащихся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 xml:space="preserve">по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 xml:space="preserve">планам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кл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рук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Кл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  <w:proofErr w:type="gramEnd"/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р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ук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1"/>
          <w:wAfter w:w="100" w:type="dxa"/>
          <w:trHeight w:hRule="exact" w:val="835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Лекторий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правовым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вопросам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с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привлече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softHyphen/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нием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специалистов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праву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( 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отдельному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плану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))</w:t>
            </w:r>
          </w:p>
          <w:p w:rsidR="00CC6B2D" w:rsidRPr="00CC6B2D" w:rsidRDefault="00CC6B2D" w:rsidP="00CC6B2D">
            <w:pPr>
              <w:spacing w:before="100" w:beforeAutospacing="1" w:after="100" w:afterAutospacing="1" w:line="-8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 xml:space="preserve">8-9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кл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8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>1 раз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val="en-US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 xml:space="preserve">в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мес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/>
              </w:rPr>
              <w:t>-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ц</w:t>
            </w:r>
          </w:p>
          <w:p w:rsidR="00CC6B2D" w:rsidRPr="00CC6B2D" w:rsidRDefault="00CC6B2D" w:rsidP="00CC6B2D">
            <w:pPr>
              <w:spacing w:before="100" w:beforeAutospacing="1" w:after="100" w:afterAutospacing="1" w:line="-8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Соц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 xml:space="preserve">педагог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3"/>
                <w:sz w:val="24"/>
                <w:szCs w:val="24"/>
              </w:rPr>
              <w:t>школы</w:t>
            </w:r>
          </w:p>
          <w:p w:rsidR="00CC6B2D" w:rsidRPr="00CC6B2D" w:rsidRDefault="00CC6B2D" w:rsidP="00CC6B2D">
            <w:pPr>
              <w:spacing w:before="100" w:beforeAutospacing="1" w:after="100" w:afterAutospacing="1" w:line="-8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1"/>
          <w:wAfter w:w="100" w:type="dxa"/>
          <w:trHeight w:hRule="exact" w:val="845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Изучение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государственных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международ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softHyphen/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ных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документов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правам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человека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о положении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обществе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правах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ребенка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>5-11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 xml:space="preserve">По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общешк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плану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Кл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  <w:proofErr w:type="gramEnd"/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р</w:t>
            </w:r>
            <w:proofErr w:type="gramEnd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ук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1"/>
          <w:wAfter w:w="100" w:type="dxa"/>
          <w:trHeight w:hRule="exact" w:val="1411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4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Проведение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тематических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бесед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лекций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 разъяснением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учащимся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ответственности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за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совершение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правонарушений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(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курение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употребление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спиртных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напитков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сквернословие</w:t>
            </w:r>
            <w:proofErr w:type="gramEnd"/>
          </w:p>
          <w:p w:rsidR="00CC6B2D" w:rsidRPr="00CC6B2D" w:rsidRDefault="00CC6B2D" w:rsidP="00CC6B2D">
            <w:pPr>
              <w:spacing w:before="100" w:beforeAutospacing="1" w:after="100" w:afterAutospacing="1" w:line="-141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141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дека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softHyphen/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>ду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"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 xml:space="preserve">За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здоровый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9"/>
                <w:sz w:val="24"/>
                <w:szCs w:val="24"/>
              </w:rPr>
              <w:t xml:space="preserve">образ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жизни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"</w:t>
            </w:r>
          </w:p>
          <w:p w:rsidR="00CC6B2D" w:rsidRPr="00CC6B2D" w:rsidRDefault="00CC6B2D" w:rsidP="00CC6B2D">
            <w:pPr>
              <w:spacing w:before="100" w:beforeAutospacing="1" w:after="100" w:afterAutospacing="1" w:line="-141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7"/>
                <w:sz w:val="24"/>
                <w:szCs w:val="24"/>
              </w:rPr>
              <w:t xml:space="preserve">Администрация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>школы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</w:t>
            </w:r>
          </w:p>
          <w:p w:rsidR="00CC6B2D" w:rsidRPr="00CC6B2D" w:rsidRDefault="00CC6B2D" w:rsidP="00CC6B2D">
            <w:pPr>
              <w:spacing w:before="100" w:beforeAutospacing="1" w:after="100" w:afterAutospacing="1" w:line="-141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1"/>
          <w:wAfter w:w="100" w:type="dxa"/>
          <w:trHeight w:val="278"/>
          <w:jc w:val="center"/>
        </w:trPr>
        <w:tc>
          <w:tcPr>
            <w:tcW w:w="95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</w:rPr>
              <w:t>5</w:t>
            </w:r>
            <w:r w:rsidRPr="00CC6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C6B2D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</w:rPr>
              <w:t>Профилактика</w:t>
            </w:r>
            <w:r w:rsidRPr="00CC6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</w:rPr>
              <w:t>алкоголизма</w:t>
            </w:r>
            <w:r w:rsidRPr="00CC6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</w:rPr>
              <w:t>и</w:t>
            </w:r>
            <w:r w:rsidRPr="00CC6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4"/>
              </w:rPr>
              <w:t>наркомании</w:t>
            </w:r>
            <w:r w:rsidRPr="00CC6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1"/>
          <w:wAfter w:w="100" w:type="dxa"/>
          <w:trHeight w:hRule="exact" w:val="845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Диагностика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учащихся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выявлению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 xml:space="preserve">их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склонностей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к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вредным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привычкам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4"/>
                <w:sz w:val="24"/>
                <w:szCs w:val="24"/>
              </w:rPr>
              <w:t>5-11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1"/>
                <w:sz w:val="24"/>
                <w:szCs w:val="24"/>
              </w:rPr>
              <w:t>сент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Зам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.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дир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.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шк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ВР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соц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4"/>
                <w:sz w:val="24"/>
                <w:szCs w:val="24"/>
              </w:rPr>
              <w:t>педагог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1"/>
          <w:wAfter w:w="100" w:type="dxa"/>
          <w:trHeight w:hRule="exact" w:val="845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4A4B1E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Проведение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акции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"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За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здоровый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образ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жизни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"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(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по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отдельному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плану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)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"/>
                <w:sz w:val="24"/>
                <w:szCs w:val="24"/>
              </w:rPr>
              <w:t>1-11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Январь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en-US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8"/>
                <w:sz w:val="24"/>
                <w:szCs w:val="24"/>
              </w:rPr>
              <w:t>апрель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Зам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.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дир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.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шк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.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7"/>
                <w:sz w:val="24"/>
                <w:szCs w:val="24"/>
              </w:rPr>
              <w:t>поВР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соц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педагог</w:t>
            </w:r>
          </w:p>
          <w:p w:rsidR="00CC6B2D" w:rsidRPr="00CC6B2D" w:rsidRDefault="00CC6B2D" w:rsidP="00CC6B2D">
            <w:pPr>
              <w:spacing w:before="100" w:beforeAutospacing="1" w:after="100" w:afterAutospacing="1" w:line="-8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gridAfter w:val="1"/>
          <w:wAfter w:w="100" w:type="dxa"/>
          <w:trHeight w:hRule="exact" w:val="1142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4A4B1E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Освящение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>вопросов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6"/>
                <w:sz w:val="24"/>
                <w:szCs w:val="24"/>
              </w:rPr>
              <w:t xml:space="preserve">профилактики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алкоголизма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наркомании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на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занятиях Лектория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правовых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знаний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для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учащихся</w:t>
            </w:r>
            <w:r w:rsidRPr="00CC6B2D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11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 xml:space="preserve">8-9 </w:t>
            </w: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2"/>
                <w:sz w:val="24"/>
                <w:szCs w:val="24"/>
              </w:rPr>
              <w:t>кл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>.</w:t>
            </w:r>
          </w:p>
          <w:p w:rsidR="00CC6B2D" w:rsidRPr="00CC6B2D" w:rsidRDefault="00CC6B2D" w:rsidP="00CC6B2D">
            <w:pPr>
              <w:spacing w:before="100" w:beforeAutospacing="1" w:after="100" w:afterAutospacing="1" w:line="-11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20"/>
                <w:sz w:val="24"/>
                <w:szCs w:val="24"/>
              </w:rPr>
              <w:t xml:space="preserve">По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плану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t>лекто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5"/>
                <w:sz w:val="24"/>
                <w:szCs w:val="24"/>
              </w:rPr>
              <w:softHyphen/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рия</w:t>
            </w:r>
          </w:p>
          <w:p w:rsidR="00CC6B2D" w:rsidRPr="00CC6B2D" w:rsidRDefault="00CC6B2D" w:rsidP="00CC6B2D">
            <w:pPr>
              <w:spacing w:before="100" w:beforeAutospacing="1" w:after="100" w:afterAutospacing="1" w:line="-11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>соц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.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</w:rPr>
              <w:t xml:space="preserve">педагог </w:t>
            </w:r>
            <w:r w:rsidRPr="00CC6B2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школы</w:t>
            </w:r>
          </w:p>
          <w:p w:rsidR="00CC6B2D" w:rsidRPr="00CC6B2D" w:rsidRDefault="00CC6B2D" w:rsidP="00CC6B2D">
            <w:pPr>
              <w:spacing w:before="100" w:beforeAutospacing="1" w:after="100" w:afterAutospacing="1" w:line="-11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C6B2D" w:rsidRPr="00CC6B2D" w:rsidTr="004A4B1E">
        <w:trPr>
          <w:jc w:val="center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B2D" w:rsidRPr="00CC6B2D" w:rsidRDefault="00CC6B2D" w:rsidP="00CC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B2D" w:rsidRPr="00CC6B2D" w:rsidRDefault="00CC6B2D" w:rsidP="00CC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B2D" w:rsidRPr="00CC6B2D" w:rsidRDefault="00CC6B2D" w:rsidP="00CC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B2D" w:rsidRPr="00CC6B2D" w:rsidRDefault="00CC6B2D" w:rsidP="00CC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B2D" w:rsidRPr="00CC6B2D" w:rsidRDefault="00CC6B2D" w:rsidP="00CC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B2D" w:rsidRPr="00CC6B2D" w:rsidRDefault="00CC6B2D" w:rsidP="00CC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B2D" w:rsidRPr="00CC6B2D" w:rsidRDefault="00CC6B2D" w:rsidP="00CC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B2D" w:rsidRPr="00CC6B2D" w:rsidRDefault="00CC6B2D" w:rsidP="00CC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B2D" w:rsidRPr="00CC6B2D" w:rsidRDefault="00CC6B2D" w:rsidP="00CC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B2D" w:rsidRPr="00CC6B2D" w:rsidRDefault="00CC6B2D" w:rsidP="00CC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B2D" w:rsidRPr="00CC6B2D" w:rsidRDefault="00CC6B2D" w:rsidP="00CC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B2D" w:rsidRPr="00CC6B2D" w:rsidRDefault="00CC6B2D" w:rsidP="00CC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B2D" w:rsidRPr="00CC6B2D" w:rsidRDefault="00CC6B2D" w:rsidP="00CC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B2D" w:rsidRPr="00CC6B2D" w:rsidRDefault="00CC6B2D" w:rsidP="00CC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4B1E" w:rsidRDefault="004A4B1E" w:rsidP="00CC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B1E" w:rsidRDefault="004A4B1E" w:rsidP="00CC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B2D" w:rsidRPr="00CC6B2D" w:rsidRDefault="00CC6B2D" w:rsidP="00CC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</w:t>
      </w:r>
      <w:r w:rsidRPr="00CC6B2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Критерии отслеживания эффективности программы</w:t>
      </w:r>
    </w:p>
    <w:p w:rsidR="00CC6B2D" w:rsidRPr="00CC6B2D" w:rsidRDefault="00CC6B2D" w:rsidP="00CC6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6B2D" w:rsidRPr="00CC6B2D" w:rsidTr="00CC6B2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 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 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 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Отслеживание эффективности всей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 появление у подростков устойчивых интересов;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положительная динамика изменения количества подростков, состоящих на учёте в ПДН ОВД; 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-уменьшение количества детей «группы риска»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 уменьшение количества причин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 w:rsidRPr="00CC6B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 которым дети попадают в «группу риска».</w:t>
            </w:r>
          </w:p>
        </w:tc>
      </w:tr>
      <w:tr w:rsidR="00CC6B2D" w:rsidRPr="00CC6B2D" w:rsidTr="00CC6B2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CC6B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проведение анкетирования, опросов участников (учащихся, родителей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)с</w:t>
            </w:r>
            <w:proofErr w:type="gramEnd"/>
            <w:r w:rsidRPr="00CC6B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целью отслеживания эффективности, проводимых мероприятий, динамики осознания проблемы и отношения к ней, уровня и степени добровольной </w:t>
            </w:r>
            <w:proofErr w:type="spellStart"/>
            <w:r w:rsidRPr="00CC6B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вовлечённости</w:t>
            </w:r>
            <w:proofErr w:type="spellEnd"/>
            <w:r w:rsidRPr="00CC6B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родителей и учащихся в мероприятия.</w:t>
            </w:r>
          </w:p>
        </w:tc>
      </w:tr>
      <w:tr w:rsidR="00CC6B2D" w:rsidRPr="00CC6B2D" w:rsidTr="00CC6B2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Конечный результат реализации программы</w:t>
            </w:r>
          </w:p>
          <w:p w:rsidR="00CC6B2D" w:rsidRPr="00CC6B2D" w:rsidRDefault="00CC6B2D" w:rsidP="00CC6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2D" w:rsidRPr="00CC6B2D" w:rsidRDefault="00CC6B2D" w:rsidP="00CC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Положительная динамика состояния преступности, преодоление тенденции роста числа правонарушений несовершеннолетних</w:t>
            </w:r>
            <w:proofErr w:type="gramStart"/>
            <w:r w:rsidRPr="00CC6B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 w:rsidRPr="00CC6B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создание  условий для обеспечения защиты их прав, социальной реабилитации и адаптации в обществе, стабилизация числа беспризорных детей и подростков.</w:t>
            </w:r>
          </w:p>
        </w:tc>
      </w:tr>
    </w:tbl>
    <w:p w:rsidR="00CC6B2D" w:rsidRPr="00CC6B2D" w:rsidRDefault="00CC6B2D" w:rsidP="00CC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6B2D" w:rsidRPr="00CC6B2D" w:rsidRDefault="00CC6B2D" w:rsidP="00CC6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B2D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45F94" w:rsidRDefault="00545F94"/>
    <w:p w:rsidR="00CC6B2D" w:rsidRDefault="00CC6B2D"/>
    <w:p w:rsidR="00CC6B2D" w:rsidRDefault="00CC6B2D"/>
    <w:p w:rsidR="004A4B1E" w:rsidRDefault="004A4B1E" w:rsidP="00CC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A4B1E" w:rsidRDefault="004A4B1E" w:rsidP="00CC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A4B1E" w:rsidRDefault="004A4B1E" w:rsidP="00CC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A4B1E" w:rsidRDefault="004A4B1E" w:rsidP="00CC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A4B1E" w:rsidRDefault="004A4B1E" w:rsidP="00CC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C6B2D" w:rsidRPr="00CC6B2D" w:rsidRDefault="00CC6B2D" w:rsidP="00CC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0"/>
            <wp:effectExtent l="0" t="0" r="0" b="0"/>
            <wp:docPr id="1" name="Рисунок 1" descr="http://edu.of.ru/images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of.ru/images/1pix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B2D" w:rsidRPr="00CC6B2D" w:rsidSect="0054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CB2"/>
    <w:multiLevelType w:val="multilevel"/>
    <w:tmpl w:val="78DC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A569F"/>
    <w:multiLevelType w:val="multilevel"/>
    <w:tmpl w:val="A8A8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250091"/>
    <w:multiLevelType w:val="multilevel"/>
    <w:tmpl w:val="C83AE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E5E2A"/>
    <w:multiLevelType w:val="multilevel"/>
    <w:tmpl w:val="5DF6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12D2B"/>
    <w:multiLevelType w:val="multilevel"/>
    <w:tmpl w:val="E70C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3641F"/>
    <w:multiLevelType w:val="multilevel"/>
    <w:tmpl w:val="A860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645B3"/>
    <w:multiLevelType w:val="multilevel"/>
    <w:tmpl w:val="5D80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B77EDC"/>
    <w:multiLevelType w:val="multilevel"/>
    <w:tmpl w:val="4248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AB430F"/>
    <w:multiLevelType w:val="multilevel"/>
    <w:tmpl w:val="AB44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55BDC"/>
    <w:multiLevelType w:val="multilevel"/>
    <w:tmpl w:val="9CAC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CA4AAF"/>
    <w:multiLevelType w:val="multilevel"/>
    <w:tmpl w:val="AC84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E57E1"/>
    <w:multiLevelType w:val="multilevel"/>
    <w:tmpl w:val="524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295ABB"/>
    <w:multiLevelType w:val="multilevel"/>
    <w:tmpl w:val="01E2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886CB4"/>
    <w:multiLevelType w:val="multilevel"/>
    <w:tmpl w:val="F890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264171"/>
    <w:multiLevelType w:val="multilevel"/>
    <w:tmpl w:val="9044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E66A47"/>
    <w:multiLevelType w:val="multilevel"/>
    <w:tmpl w:val="E1B8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FD2FA9"/>
    <w:multiLevelType w:val="multilevel"/>
    <w:tmpl w:val="5E0C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67CBD"/>
    <w:multiLevelType w:val="multilevel"/>
    <w:tmpl w:val="673E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D01950"/>
    <w:multiLevelType w:val="multilevel"/>
    <w:tmpl w:val="711C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C53D11"/>
    <w:multiLevelType w:val="multilevel"/>
    <w:tmpl w:val="A954A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14"/>
  </w:num>
  <w:num w:numId="5">
    <w:abstractNumId w:val="6"/>
  </w:num>
  <w:num w:numId="6">
    <w:abstractNumId w:val="9"/>
  </w:num>
  <w:num w:numId="7">
    <w:abstractNumId w:val="15"/>
  </w:num>
  <w:num w:numId="8">
    <w:abstractNumId w:val="1"/>
  </w:num>
  <w:num w:numId="9">
    <w:abstractNumId w:val="3"/>
  </w:num>
  <w:num w:numId="10">
    <w:abstractNumId w:val="4"/>
  </w:num>
  <w:num w:numId="11">
    <w:abstractNumId w:val="17"/>
  </w:num>
  <w:num w:numId="12">
    <w:abstractNumId w:val="5"/>
  </w:num>
  <w:num w:numId="13">
    <w:abstractNumId w:val="16"/>
  </w:num>
  <w:num w:numId="14">
    <w:abstractNumId w:val="10"/>
  </w:num>
  <w:num w:numId="15">
    <w:abstractNumId w:val="18"/>
  </w:num>
  <w:num w:numId="16">
    <w:abstractNumId w:val="0"/>
  </w:num>
  <w:num w:numId="17">
    <w:abstractNumId w:val="8"/>
  </w:num>
  <w:num w:numId="18">
    <w:abstractNumId w:val="13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2D"/>
    <w:rsid w:val="00096DFB"/>
    <w:rsid w:val="000D3878"/>
    <w:rsid w:val="004A4B1E"/>
    <w:rsid w:val="00545F94"/>
    <w:rsid w:val="00564AF6"/>
    <w:rsid w:val="006073F7"/>
    <w:rsid w:val="009316A3"/>
    <w:rsid w:val="00A313BF"/>
    <w:rsid w:val="00C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B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6B2D"/>
    <w:rPr>
      <w:color w:val="800080"/>
      <w:u w:val="single"/>
    </w:rPr>
  </w:style>
  <w:style w:type="paragraph" w:styleId="a5">
    <w:name w:val="No Spacing"/>
    <w:basedOn w:val="a"/>
    <w:uiPriority w:val="1"/>
    <w:qFormat/>
    <w:rsid w:val="00CC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CC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6B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C6B2D"/>
    <w:rPr>
      <w:b/>
      <w:bCs/>
    </w:rPr>
  </w:style>
  <w:style w:type="paragraph" w:customStyle="1" w:styleId="example1">
    <w:name w:val="example1"/>
    <w:basedOn w:val="a"/>
    <w:rsid w:val="00CC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C6B2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C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B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6B2D"/>
    <w:rPr>
      <w:color w:val="800080"/>
      <w:u w:val="single"/>
    </w:rPr>
  </w:style>
  <w:style w:type="paragraph" w:styleId="a5">
    <w:name w:val="No Spacing"/>
    <w:basedOn w:val="a"/>
    <w:uiPriority w:val="1"/>
    <w:qFormat/>
    <w:rsid w:val="00CC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CC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6B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C6B2D"/>
    <w:rPr>
      <w:b/>
      <w:bCs/>
    </w:rPr>
  </w:style>
  <w:style w:type="paragraph" w:customStyle="1" w:styleId="example1">
    <w:name w:val="example1"/>
    <w:basedOn w:val="a"/>
    <w:rsid w:val="00CC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C6B2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C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35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6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23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77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XTreme.ws</cp:lastModifiedBy>
  <cp:revision>5</cp:revision>
  <cp:lastPrinted>2013-11-25T10:54:00Z</cp:lastPrinted>
  <dcterms:created xsi:type="dcterms:W3CDTF">2013-11-25T10:56:00Z</dcterms:created>
  <dcterms:modified xsi:type="dcterms:W3CDTF">2013-12-04T03:15:00Z</dcterms:modified>
</cp:coreProperties>
</file>