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88" w:rsidRPr="00047620" w:rsidRDefault="00047620" w:rsidP="00047620">
      <w:pPr>
        <w:spacing w:after="0"/>
        <w:ind w:left="360"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F6488" w:rsidRPr="0004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  записка</w:t>
      </w:r>
    </w:p>
    <w:p w:rsidR="003D15BA" w:rsidRPr="00047620" w:rsidRDefault="003D15BA" w:rsidP="003D15BA">
      <w:pPr>
        <w:pStyle w:val="a3"/>
        <w:spacing w:after="0"/>
        <w:ind w:left="1080"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5BA" w:rsidRPr="00047620" w:rsidRDefault="003D15BA" w:rsidP="00C218DD">
      <w:pPr>
        <w:keepNext/>
        <w:autoSpaceDE w:val="0"/>
        <w:autoSpaceDN w:val="0"/>
        <w:spacing w:after="0" w:line="240" w:lineRule="auto"/>
        <w:ind w:right="-14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курса предмета «Музыка» в рамках «Стандартов второго поколения» для общеобразовательной школы основано  на концепции духовно-нравственного развития и воспитания личности, личности творческой, способной генерировать идеи, воплощая их в жизнь.</w:t>
      </w:r>
      <w:r w:rsidR="006412C0"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музыки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 с жанровым и стилевым многообразием классического и современного творчества отечественных и зарубежных композиторов.</w:t>
      </w:r>
    </w:p>
    <w:p w:rsidR="00A06B5D" w:rsidRPr="00047620" w:rsidRDefault="00A06B5D" w:rsidP="00C218DD">
      <w:pPr>
        <w:keepNext/>
        <w:autoSpaceDE w:val="0"/>
        <w:autoSpaceDN w:val="0"/>
        <w:spacing w:after="0" w:line="240" w:lineRule="auto"/>
        <w:ind w:right="-14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13" w:rsidRPr="00047620" w:rsidRDefault="003D15BA" w:rsidP="00C218DD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47620">
        <w:rPr>
          <w:rFonts w:ascii="Times New Roman" w:eastAsia="Calibri" w:hAnsi="Times New Roman" w:cs="Times New Roman"/>
          <w:b/>
          <w:sz w:val="24"/>
          <w:szCs w:val="24"/>
        </w:rPr>
        <w:t>Цел</w:t>
      </w:r>
      <w:r w:rsidR="002579D0" w:rsidRPr="0004762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47620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программы:</w:t>
      </w:r>
    </w:p>
    <w:p w:rsidR="003D15BA" w:rsidRPr="00047620" w:rsidRDefault="002F3BAF" w:rsidP="00C218DD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</w:t>
      </w:r>
      <w:r w:rsidR="003D15BA" w:rsidRPr="000476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ормирование</w:t>
      </w:r>
      <w:r w:rsidR="003D15BA"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музыкальной культуры личности, </w:t>
      </w:r>
      <w:r w:rsidR="00851D14"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266833"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851D14"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их общей духовной культуры</w:t>
      </w:r>
      <w:r w:rsidR="003D15BA"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6833" w:rsidRPr="00047620" w:rsidRDefault="00266833" w:rsidP="00C218DD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воспитание </w:t>
      </w:r>
      <w:r w:rsidRPr="000476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потребности в общении с музыкальным искусством своего народа и разных народов мира, классическим и современным музыкальным наследием, эмоционально-ценностного, заинтересованного отношения к искусству, стремление </w:t>
      </w:r>
      <w:r w:rsidR="00BF14E0" w:rsidRPr="000476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0476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музыкальному самообразованию;</w:t>
      </w:r>
    </w:p>
    <w:p w:rsidR="003D15BA" w:rsidRPr="00047620" w:rsidRDefault="003D15BA" w:rsidP="00C218DD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развитие и углубление</w:t>
      </w: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музыке и музыкальной деятельности, развитие музыкальной памяти, ассоциативного мышления, фантазии и воображения;</w:t>
      </w:r>
    </w:p>
    <w:p w:rsidR="00A932DA" w:rsidRPr="00047620" w:rsidRDefault="003D15BA" w:rsidP="00C218DD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развитие</w:t>
      </w:r>
      <w:r w:rsidR="003211C8"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музыкальности и эмоциональности, восприимчивости, интеллектуальной сферы и творческого потенциала, художественного вкуса, общих музыкальных способностей;</w:t>
      </w:r>
    </w:p>
    <w:p w:rsidR="002579D0" w:rsidRPr="00047620" w:rsidRDefault="002579D0" w:rsidP="00C218DD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освоение</w:t>
      </w:r>
      <w:r w:rsidRPr="000476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жанрового и стилевого многообразия музыкального искусства, специфики его выразительных средств и музыкального языка</w:t>
      </w:r>
      <w:r w:rsidR="00266833" w:rsidRPr="000476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интонационно-образной природы и взаимосвязи с различными видами искусства и жизнью</w:t>
      </w:r>
      <w:r w:rsidRPr="000476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66833" w:rsidRPr="00047620" w:rsidRDefault="00266833" w:rsidP="00C218DD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овладение</w:t>
      </w:r>
      <w:r w:rsidRPr="000476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художественно-практическими умениями и навыками в разнообразных видах музыкально-творческой деятельност</w:t>
      </w:r>
      <w:proofErr w:type="gramStart"/>
      <w:r w:rsidRPr="000476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3211C8"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211C8"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слушании музыки и пении, инструментальном музицировании и  музыкально – 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A932DA" w:rsidRPr="00047620" w:rsidRDefault="00A932DA" w:rsidP="00C218DD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2D" w:rsidRPr="00047620" w:rsidRDefault="00A932DA" w:rsidP="00C218DD">
      <w:pPr>
        <w:pStyle w:val="a3"/>
        <w:numPr>
          <w:ilvl w:val="1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620">
        <w:rPr>
          <w:rFonts w:ascii="Times New Roman" w:eastAsia="Calibri" w:hAnsi="Times New Roman" w:cs="Times New Roman"/>
          <w:b/>
          <w:sz w:val="24"/>
          <w:szCs w:val="24"/>
        </w:rPr>
        <w:t>Задачи, решаемые при реализации рабочей программы:</w:t>
      </w:r>
    </w:p>
    <w:p w:rsidR="00A932DA" w:rsidRPr="00047620" w:rsidRDefault="0047272D" w:rsidP="00C218DD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 развивать эстетические и духовно-нравственные качества личности;</w:t>
      </w:r>
    </w:p>
    <w:p w:rsidR="0047272D" w:rsidRPr="00047620" w:rsidRDefault="00A932DA" w:rsidP="00C218DD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школьников воспринимать музыку как неотъемлемую часть жизни каждого человека;</w:t>
      </w:r>
    </w:p>
    <w:p w:rsidR="00A932DA" w:rsidRPr="00047620" w:rsidRDefault="00A932DA" w:rsidP="00C218DD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внимательного и доброго отношения к людям и окружающему миру;</w:t>
      </w:r>
    </w:p>
    <w:p w:rsidR="00A932DA" w:rsidRPr="00047620" w:rsidRDefault="00A932DA" w:rsidP="00C218DD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A932DA" w:rsidRPr="00047620" w:rsidRDefault="00A932DA" w:rsidP="00C218DD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слушательской культуры школьников на основе приобщения к вершинным достижениям музыкального искусства;</w:t>
      </w:r>
    </w:p>
    <w:p w:rsidR="00A932DA" w:rsidRPr="00047620" w:rsidRDefault="00A932DA" w:rsidP="00C218DD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A932DA" w:rsidRPr="00047620" w:rsidRDefault="00A932DA" w:rsidP="00C218DD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систему знаний, нацеленных на осмысленное восприятие музыкальных произведений;</w:t>
      </w:r>
    </w:p>
    <w:p w:rsidR="00A932DA" w:rsidRPr="00047620" w:rsidRDefault="00A932DA" w:rsidP="00C218DD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A932DA" w:rsidRPr="00047620" w:rsidRDefault="00A932DA" w:rsidP="00C218DD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культуру мышления и речи.</w:t>
      </w:r>
    </w:p>
    <w:p w:rsidR="00B41D24" w:rsidRPr="00047620" w:rsidRDefault="00B41D24" w:rsidP="00C218DD">
      <w:pPr>
        <w:spacing w:before="120"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</w:t>
      </w:r>
      <w:r w:rsidR="00BC69FB"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обретают большую направленность на расширение</w:t>
      </w:r>
      <w:r w:rsidR="00BC69FB"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интересов школьников</w:t>
      </w:r>
      <w:proofErr w:type="gramStart"/>
      <w:r w:rsidR="00BC69FB"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="00BC69FB"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беспечения их интенсивного интеллектуально-творческого развития, самостоятельное освоение различных учебных действий.</w:t>
      </w:r>
    </w:p>
    <w:p w:rsidR="00794BD4" w:rsidRPr="00047620" w:rsidRDefault="00794BD4" w:rsidP="00C218DD">
      <w:pPr>
        <w:spacing w:before="120"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6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Личностное</w:t>
      </w:r>
      <w:proofErr w:type="gramEnd"/>
      <w:r w:rsidRPr="000476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развитие</w:t>
      </w: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заключается в реализации способности творческого освоения мира в различных формах и видах музыкальной деятельности</w:t>
      </w:r>
      <w:r w:rsidR="00D21DE5"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становлении ценностных ориентиров, проявлении эстетической восприимчивости. Формирование основ художественного мышления способствует познавательному развитию школьников.</w:t>
      </w:r>
    </w:p>
    <w:p w:rsidR="00D21DE5" w:rsidRPr="00047620" w:rsidRDefault="00D21DE5" w:rsidP="00C218DD">
      <w:pPr>
        <w:spacing w:before="120"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Социальное  развитие</w:t>
      </w: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происходит через приобщение к отечественному и зарубежному музыкальному наследию, уважение к художественным ценностям различных народов мира.</w:t>
      </w:r>
    </w:p>
    <w:p w:rsidR="00D21DE5" w:rsidRPr="00047620" w:rsidRDefault="00D21DE5" w:rsidP="00C218DD">
      <w:pPr>
        <w:spacing w:before="120"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6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Коммуникативное</w:t>
      </w:r>
      <w:proofErr w:type="gramEnd"/>
      <w:r w:rsidRPr="000476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развитие</w:t>
      </w: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происходит на основе умения выявлять выраженные в музыке настроения и чувства, и передавать свои чувства и эмоции на основе творческого самовыражения.</w:t>
      </w:r>
      <w:r w:rsidR="00014C36"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продуктивное сотрудничество (ансамблевое пение и инструментальное музицирование), совместная деятельность, требующая умения «слышать другого», поиск решения творческих задач также создает благоприятные возможности для коммуникативного развития обучающихся.</w:t>
      </w:r>
    </w:p>
    <w:p w:rsidR="00014C36" w:rsidRPr="00047620" w:rsidRDefault="00014C36" w:rsidP="00C218DD">
      <w:pPr>
        <w:spacing w:before="120"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Познавательное развитие</w:t>
      </w: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формируется через ознакомление с музыкальной картиной мира, ее анализ и осмысление.</w:t>
      </w:r>
    </w:p>
    <w:p w:rsidR="00014C36" w:rsidRPr="00047620" w:rsidRDefault="005D5534" w:rsidP="00C218DD">
      <w:pPr>
        <w:spacing w:before="120"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участвует в формировании российской гражданской идентичности и толерантности как основы жизни в поликультурном обществе.</w:t>
      </w:r>
    </w:p>
    <w:p w:rsidR="003F0546" w:rsidRPr="00047620" w:rsidRDefault="000F15B2" w:rsidP="000F15B2">
      <w:pPr>
        <w:spacing w:before="120"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ключевых задач личностного и познавательного, социального и коммуникативного развития предопределяется организацией музыкальной учебной деятельности.</w:t>
      </w:r>
    </w:p>
    <w:p w:rsidR="006D6F32" w:rsidRPr="00047620" w:rsidRDefault="006D6F32" w:rsidP="00C218DD">
      <w:pPr>
        <w:pStyle w:val="1"/>
        <w:ind w:firstLine="600"/>
        <w:rPr>
          <w:b/>
          <w:sz w:val="24"/>
          <w:szCs w:val="24"/>
        </w:rPr>
      </w:pPr>
    </w:p>
    <w:p w:rsidR="00C50570" w:rsidRPr="00047620" w:rsidRDefault="00C50570" w:rsidP="00C218DD">
      <w:pPr>
        <w:pStyle w:val="1"/>
        <w:ind w:firstLine="600"/>
        <w:rPr>
          <w:b/>
          <w:sz w:val="24"/>
          <w:szCs w:val="24"/>
        </w:rPr>
      </w:pPr>
      <w:r w:rsidRPr="00047620">
        <w:rPr>
          <w:b/>
          <w:sz w:val="24"/>
          <w:szCs w:val="24"/>
        </w:rPr>
        <w:t xml:space="preserve">1.3.Рабочая программа по музыке разработана </w:t>
      </w:r>
      <w:r w:rsidR="005E0B86" w:rsidRPr="00047620">
        <w:rPr>
          <w:b/>
          <w:sz w:val="24"/>
          <w:szCs w:val="24"/>
        </w:rPr>
        <w:t>в соответствии с требованиями</w:t>
      </w:r>
      <w:r w:rsidRPr="00047620">
        <w:rPr>
          <w:b/>
          <w:sz w:val="24"/>
          <w:szCs w:val="24"/>
        </w:rPr>
        <w:t>:</w:t>
      </w:r>
    </w:p>
    <w:p w:rsidR="00412365" w:rsidRPr="00047620" w:rsidRDefault="00412365" w:rsidP="00412365">
      <w:pPr>
        <w:pStyle w:val="1"/>
        <w:numPr>
          <w:ilvl w:val="0"/>
          <w:numId w:val="30"/>
        </w:numPr>
        <w:rPr>
          <w:b/>
          <w:sz w:val="24"/>
          <w:szCs w:val="24"/>
        </w:rPr>
      </w:pPr>
      <w:r w:rsidRPr="00047620">
        <w:rPr>
          <w:sz w:val="24"/>
          <w:szCs w:val="24"/>
        </w:rPr>
        <w:t>закон Р.Ф. от 29.12.2012 № 273 Ф.З.</w:t>
      </w:r>
    </w:p>
    <w:p w:rsidR="00C50570" w:rsidRPr="00047620" w:rsidRDefault="005E0B86" w:rsidP="005E0B86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762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к структуре основной образовательной программы (</w:t>
      </w:r>
      <w:r w:rsidRPr="00047620">
        <w:rPr>
          <w:rFonts w:ascii="Times New Roman" w:hAnsi="Times New Roman" w:cs="Times New Roman"/>
          <w:sz w:val="24"/>
          <w:szCs w:val="24"/>
          <w:u w:val="single"/>
        </w:rPr>
        <w:t>утвержден  приказом Министерства образования и науки Российской Федерации от «17» декабря 2010 г. № 1897)</w:t>
      </w:r>
    </w:p>
    <w:p w:rsidR="0047484B" w:rsidRPr="00047620" w:rsidRDefault="00C50570" w:rsidP="00C218DD">
      <w:pPr>
        <w:numPr>
          <w:ilvl w:val="0"/>
          <w:numId w:val="5"/>
        </w:numPr>
        <w:tabs>
          <w:tab w:val="clear" w:pos="1788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4762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второго поколени</w:t>
      </w:r>
      <w:proofErr w:type="gramStart"/>
      <w:r w:rsidRPr="00047620">
        <w:rPr>
          <w:rFonts w:ascii="Times New Roman" w:hAnsi="Times New Roman" w:cs="Times New Roman"/>
          <w:sz w:val="24"/>
          <w:szCs w:val="24"/>
        </w:rPr>
        <w:t>я</w:t>
      </w:r>
      <w:r w:rsidR="001D43DA" w:rsidRPr="0004762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484B" w:rsidRPr="00047620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</w:t>
      </w:r>
      <w:r w:rsidR="001544B5" w:rsidRPr="00047620">
        <w:rPr>
          <w:rFonts w:ascii="Times New Roman" w:hAnsi="Times New Roman" w:cs="Times New Roman"/>
          <w:sz w:val="24"/>
          <w:szCs w:val="24"/>
        </w:rPr>
        <w:t>)</w:t>
      </w:r>
      <w:r w:rsidR="0047484B" w:rsidRPr="00047620">
        <w:rPr>
          <w:rFonts w:ascii="Times New Roman" w:hAnsi="Times New Roman" w:cs="Times New Roman"/>
          <w:sz w:val="24"/>
          <w:szCs w:val="24"/>
        </w:rPr>
        <w:t>.  Изобразительное искусство 5-7 классы; Музыка 5-7 классы; Искусство 8-9 классы</w:t>
      </w:r>
      <w:r w:rsidR="00851D14" w:rsidRPr="00047620">
        <w:rPr>
          <w:rFonts w:ascii="Times New Roman" w:hAnsi="Times New Roman" w:cs="Times New Roman"/>
          <w:sz w:val="24"/>
          <w:szCs w:val="24"/>
        </w:rPr>
        <w:t>: проект – 2-е изд.</w:t>
      </w:r>
      <w:r w:rsidR="0047484B" w:rsidRPr="00047620">
        <w:rPr>
          <w:rFonts w:ascii="Times New Roman" w:hAnsi="Times New Roman" w:cs="Times New Roman"/>
          <w:sz w:val="24"/>
          <w:szCs w:val="24"/>
        </w:rPr>
        <w:t xml:space="preserve"> Москва. «Просвещение» 201</w:t>
      </w:r>
      <w:r w:rsidR="00851D14" w:rsidRPr="00047620">
        <w:rPr>
          <w:rFonts w:ascii="Times New Roman" w:hAnsi="Times New Roman" w:cs="Times New Roman"/>
          <w:sz w:val="24"/>
          <w:szCs w:val="24"/>
        </w:rPr>
        <w:t>1</w:t>
      </w:r>
      <w:r w:rsidR="0047484B" w:rsidRPr="00047620">
        <w:rPr>
          <w:rFonts w:ascii="Times New Roman" w:hAnsi="Times New Roman" w:cs="Times New Roman"/>
          <w:sz w:val="24"/>
          <w:szCs w:val="24"/>
        </w:rPr>
        <w:t>.</w:t>
      </w:r>
    </w:p>
    <w:p w:rsidR="00332442" w:rsidRPr="00047620" w:rsidRDefault="00DF4739" w:rsidP="00C218DD">
      <w:pPr>
        <w:numPr>
          <w:ilvl w:val="0"/>
          <w:numId w:val="5"/>
        </w:numPr>
        <w:tabs>
          <w:tab w:val="clear" w:pos="1788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47620">
        <w:rPr>
          <w:rFonts w:ascii="Times New Roman" w:hAnsi="Times New Roman" w:cs="Times New Roman"/>
          <w:sz w:val="24"/>
          <w:szCs w:val="24"/>
        </w:rPr>
        <w:t xml:space="preserve">Фундаментального </w:t>
      </w:r>
      <w:r w:rsidR="00332442" w:rsidRPr="00047620">
        <w:rPr>
          <w:rFonts w:ascii="Times New Roman" w:hAnsi="Times New Roman" w:cs="Times New Roman"/>
          <w:sz w:val="24"/>
          <w:szCs w:val="24"/>
        </w:rPr>
        <w:t>ядра содержания общего среднего образования. Концепции духовно-нравственного развития и воспитания личности гражданина России.</w:t>
      </w:r>
    </w:p>
    <w:p w:rsidR="0044735B" w:rsidRPr="00047620" w:rsidRDefault="0044735B" w:rsidP="0044735B">
      <w:pPr>
        <w:numPr>
          <w:ilvl w:val="0"/>
          <w:numId w:val="5"/>
        </w:numPr>
        <w:tabs>
          <w:tab w:val="clear" w:pos="1788"/>
          <w:tab w:val="left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hAnsi="Times New Roman" w:cs="Times New Roman"/>
          <w:sz w:val="24"/>
          <w:szCs w:val="24"/>
        </w:rPr>
        <w:t xml:space="preserve">Программы  общеобразовательных учреждений. Музыка 1 – 7 классы;  Искусство 8 – 9 классы. </w:t>
      </w:r>
    </w:p>
    <w:p w:rsidR="0044735B" w:rsidRPr="00047620" w:rsidRDefault="0044735B" w:rsidP="0044735B">
      <w:pPr>
        <w:tabs>
          <w:tab w:val="left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hAnsi="Times New Roman" w:cs="Times New Roman"/>
          <w:bCs/>
          <w:sz w:val="24"/>
          <w:szCs w:val="24"/>
        </w:rPr>
        <w:t xml:space="preserve">  3-е издание. Авторы программы Г.П. Сергеева, Е.Д. Критская – Москва: </w:t>
      </w:r>
      <w:proofErr w:type="gramStart"/>
      <w:r w:rsidRPr="00047620">
        <w:rPr>
          <w:rFonts w:ascii="Times New Roman" w:hAnsi="Times New Roman" w:cs="Times New Roman"/>
          <w:bCs/>
          <w:sz w:val="24"/>
          <w:szCs w:val="24"/>
        </w:rPr>
        <w:t>«Просвещение» 2010.</w:t>
      </w:r>
      <w:r w:rsidRPr="00047620">
        <w:rPr>
          <w:rFonts w:ascii="Times New Roman" w:hAnsi="Times New Roman" w:cs="Times New Roman"/>
          <w:bCs/>
          <w:color w:val="FFFFFF"/>
          <w:sz w:val="24"/>
          <w:szCs w:val="24"/>
        </w:rPr>
        <w:t>)</w:t>
      </w:r>
      <w:proofErr w:type="gramEnd"/>
    </w:p>
    <w:p w:rsidR="0079126E" w:rsidRPr="00047620" w:rsidRDefault="00C50570" w:rsidP="00C218DD">
      <w:pPr>
        <w:numPr>
          <w:ilvl w:val="0"/>
          <w:numId w:val="5"/>
        </w:numPr>
        <w:tabs>
          <w:tab w:val="clear" w:pos="1788"/>
          <w:tab w:val="left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hAnsi="Times New Roman" w:cs="Times New Roman"/>
          <w:sz w:val="24"/>
          <w:szCs w:val="24"/>
        </w:rPr>
        <w:t>Программ</w:t>
      </w:r>
      <w:r w:rsidR="00804AD1" w:rsidRPr="00047620">
        <w:rPr>
          <w:rFonts w:ascii="Times New Roman" w:hAnsi="Times New Roman" w:cs="Times New Roman"/>
          <w:sz w:val="24"/>
          <w:szCs w:val="24"/>
        </w:rPr>
        <w:t xml:space="preserve">ы </w:t>
      </w:r>
      <w:r w:rsidR="0079126E" w:rsidRPr="00047620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учреждений. Под руководством </w:t>
      </w:r>
      <w:r w:rsidRPr="00047620">
        <w:rPr>
          <w:rFonts w:ascii="Times New Roman" w:hAnsi="Times New Roman" w:cs="Times New Roman"/>
          <w:sz w:val="24"/>
          <w:szCs w:val="24"/>
        </w:rPr>
        <w:t xml:space="preserve">Кабалевского Д.Б. «Музыка». </w:t>
      </w:r>
    </w:p>
    <w:p w:rsidR="0047272D" w:rsidRPr="00047620" w:rsidRDefault="00C50570" w:rsidP="0079126E">
      <w:p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047620">
        <w:rPr>
          <w:rFonts w:ascii="Times New Roman" w:hAnsi="Times New Roman" w:cs="Times New Roman"/>
          <w:bCs/>
          <w:sz w:val="24"/>
          <w:szCs w:val="24"/>
        </w:rPr>
        <w:t xml:space="preserve">  3-е издание Музыка: 1-8 классы. – Москва: </w:t>
      </w:r>
      <w:proofErr w:type="gramStart"/>
      <w:r w:rsidRPr="00047620">
        <w:rPr>
          <w:rFonts w:ascii="Times New Roman" w:hAnsi="Times New Roman" w:cs="Times New Roman"/>
          <w:bCs/>
          <w:sz w:val="24"/>
          <w:szCs w:val="24"/>
        </w:rPr>
        <w:t>«Просвещение» 2006.</w:t>
      </w:r>
      <w:r w:rsidRPr="00047620">
        <w:rPr>
          <w:rFonts w:ascii="Times New Roman" w:hAnsi="Times New Roman" w:cs="Times New Roman"/>
          <w:bCs/>
          <w:color w:val="FFFFFF"/>
          <w:sz w:val="24"/>
          <w:szCs w:val="24"/>
        </w:rPr>
        <w:t>)</w:t>
      </w:r>
      <w:proofErr w:type="gramEnd"/>
    </w:p>
    <w:p w:rsidR="0044735B" w:rsidRPr="00047620" w:rsidRDefault="0044735B" w:rsidP="0079126E">
      <w:pPr>
        <w:tabs>
          <w:tab w:val="left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BD4" w:rsidRPr="00047620" w:rsidRDefault="00794BD4" w:rsidP="00C218DD">
      <w:pPr>
        <w:pStyle w:val="1"/>
        <w:ind w:firstLine="600"/>
        <w:rPr>
          <w:sz w:val="24"/>
          <w:szCs w:val="24"/>
        </w:rPr>
      </w:pPr>
      <w:r w:rsidRPr="00047620">
        <w:rPr>
          <w:b/>
          <w:sz w:val="24"/>
          <w:szCs w:val="24"/>
        </w:rPr>
        <w:t>1.4.</w:t>
      </w:r>
      <w:r w:rsidRPr="00047620">
        <w:rPr>
          <w:sz w:val="24"/>
          <w:szCs w:val="24"/>
        </w:rPr>
        <w:t xml:space="preserve">В авторскую программу не внесены изменения, так как уровень развития познавательной сферы </w:t>
      </w:r>
      <w:proofErr w:type="gramStart"/>
      <w:r w:rsidRPr="00047620">
        <w:rPr>
          <w:sz w:val="24"/>
          <w:szCs w:val="24"/>
        </w:rPr>
        <w:t>обучающихся</w:t>
      </w:r>
      <w:proofErr w:type="gramEnd"/>
      <w:r w:rsidRPr="00047620">
        <w:rPr>
          <w:sz w:val="24"/>
          <w:szCs w:val="24"/>
        </w:rPr>
        <w:t xml:space="preserve"> позволяет освоить ее в варианте, предложенном авторами. </w:t>
      </w:r>
    </w:p>
    <w:p w:rsidR="00F5491E" w:rsidRPr="00047620" w:rsidRDefault="00794BD4" w:rsidP="00C218DD">
      <w:pPr>
        <w:pStyle w:val="1"/>
        <w:ind w:firstLine="600"/>
        <w:rPr>
          <w:sz w:val="24"/>
          <w:szCs w:val="24"/>
        </w:rPr>
      </w:pPr>
      <w:r w:rsidRPr="00047620">
        <w:rPr>
          <w:b/>
          <w:sz w:val="24"/>
          <w:szCs w:val="24"/>
        </w:rPr>
        <w:t>1.5.</w:t>
      </w:r>
      <w:r w:rsidR="003F0546" w:rsidRPr="00047620">
        <w:rPr>
          <w:sz w:val="24"/>
          <w:szCs w:val="24"/>
        </w:rPr>
        <w:t xml:space="preserve">Рабочая программа </w:t>
      </w:r>
      <w:r w:rsidR="00021982" w:rsidRPr="00047620">
        <w:rPr>
          <w:sz w:val="24"/>
          <w:szCs w:val="24"/>
        </w:rPr>
        <w:t xml:space="preserve">по музыке </w:t>
      </w:r>
      <w:r w:rsidR="003F0546" w:rsidRPr="00047620">
        <w:rPr>
          <w:sz w:val="24"/>
          <w:szCs w:val="24"/>
        </w:rPr>
        <w:t>составлена в соответствии с количеством часов, указанных в Базисном учебном плане образовательны</w:t>
      </w:r>
      <w:r w:rsidR="00F5491E" w:rsidRPr="00047620">
        <w:rPr>
          <w:sz w:val="24"/>
          <w:szCs w:val="24"/>
        </w:rPr>
        <w:t>х учреждений общего образования, и изучается в 7 классах (по 35 часов в каждом классе из расчета 1 час в неделю).</w:t>
      </w:r>
    </w:p>
    <w:p w:rsidR="00594F2B" w:rsidRPr="00047620" w:rsidRDefault="00594F2B" w:rsidP="00C218DD">
      <w:pPr>
        <w:pStyle w:val="1"/>
        <w:ind w:firstLine="600"/>
        <w:rPr>
          <w:b/>
          <w:i/>
          <w:sz w:val="24"/>
          <w:szCs w:val="24"/>
        </w:rPr>
      </w:pPr>
      <w:r w:rsidRPr="00047620">
        <w:rPr>
          <w:b/>
          <w:i/>
          <w:sz w:val="24"/>
          <w:szCs w:val="24"/>
        </w:rPr>
        <w:t xml:space="preserve">Контроль осуществляется в следующих видах: </w:t>
      </w:r>
    </w:p>
    <w:p w:rsidR="00594F2B" w:rsidRPr="00047620" w:rsidRDefault="00594F2B" w:rsidP="006D6F32">
      <w:pPr>
        <w:pStyle w:val="1"/>
        <w:ind w:firstLine="600"/>
        <w:rPr>
          <w:sz w:val="24"/>
          <w:szCs w:val="24"/>
        </w:rPr>
      </w:pPr>
      <w:r w:rsidRPr="00047620">
        <w:rPr>
          <w:sz w:val="24"/>
          <w:szCs w:val="24"/>
        </w:rPr>
        <w:t>-входной, текущий, тематически</w:t>
      </w:r>
      <w:r w:rsidR="006D6F32" w:rsidRPr="00047620">
        <w:rPr>
          <w:sz w:val="24"/>
          <w:szCs w:val="24"/>
        </w:rPr>
        <w:t>й, итоговый.</w:t>
      </w:r>
    </w:p>
    <w:p w:rsidR="00594F2B" w:rsidRPr="00047620" w:rsidRDefault="00594F2B" w:rsidP="00C218DD">
      <w:pPr>
        <w:pStyle w:val="1"/>
        <w:ind w:firstLine="600"/>
        <w:rPr>
          <w:b/>
          <w:i/>
          <w:sz w:val="24"/>
          <w:szCs w:val="24"/>
        </w:rPr>
      </w:pPr>
      <w:r w:rsidRPr="00047620">
        <w:rPr>
          <w:b/>
          <w:i/>
          <w:sz w:val="24"/>
          <w:szCs w:val="24"/>
        </w:rPr>
        <w:t>Форм</w:t>
      </w:r>
      <w:r w:rsidR="00882D0B" w:rsidRPr="00047620">
        <w:rPr>
          <w:b/>
          <w:i/>
          <w:sz w:val="24"/>
          <w:szCs w:val="24"/>
        </w:rPr>
        <w:t>ы</w:t>
      </w:r>
      <w:r w:rsidRPr="00047620">
        <w:rPr>
          <w:b/>
          <w:i/>
          <w:sz w:val="24"/>
          <w:szCs w:val="24"/>
        </w:rPr>
        <w:t xml:space="preserve"> контроля:</w:t>
      </w:r>
    </w:p>
    <w:p w:rsidR="00594F2B" w:rsidRPr="00047620" w:rsidRDefault="00594F2B" w:rsidP="00C218DD">
      <w:pPr>
        <w:pStyle w:val="1"/>
        <w:ind w:firstLine="600"/>
        <w:rPr>
          <w:sz w:val="24"/>
          <w:szCs w:val="24"/>
        </w:rPr>
      </w:pPr>
      <w:r w:rsidRPr="00047620">
        <w:rPr>
          <w:sz w:val="24"/>
          <w:szCs w:val="24"/>
        </w:rPr>
        <w:t>- самостоятельная работа;</w:t>
      </w:r>
    </w:p>
    <w:p w:rsidR="00594F2B" w:rsidRPr="00047620" w:rsidRDefault="00594F2B" w:rsidP="00C218DD">
      <w:pPr>
        <w:pStyle w:val="1"/>
        <w:ind w:firstLine="600"/>
        <w:rPr>
          <w:sz w:val="24"/>
          <w:szCs w:val="24"/>
        </w:rPr>
      </w:pPr>
      <w:r w:rsidRPr="00047620">
        <w:rPr>
          <w:sz w:val="24"/>
          <w:szCs w:val="24"/>
        </w:rPr>
        <w:t>- устный опрос;</w:t>
      </w:r>
    </w:p>
    <w:p w:rsidR="00594F2B" w:rsidRPr="00047620" w:rsidRDefault="00594F2B" w:rsidP="00C218DD">
      <w:pPr>
        <w:pStyle w:val="1"/>
        <w:ind w:firstLine="600"/>
        <w:rPr>
          <w:sz w:val="24"/>
          <w:szCs w:val="24"/>
        </w:rPr>
      </w:pPr>
      <w:r w:rsidRPr="00047620">
        <w:rPr>
          <w:sz w:val="24"/>
          <w:szCs w:val="24"/>
        </w:rPr>
        <w:t>- взаимоопрос;</w:t>
      </w:r>
    </w:p>
    <w:p w:rsidR="00594F2B" w:rsidRPr="00047620" w:rsidRDefault="00594F2B" w:rsidP="006D6F32">
      <w:pPr>
        <w:pStyle w:val="1"/>
        <w:ind w:firstLine="600"/>
        <w:rPr>
          <w:sz w:val="24"/>
          <w:szCs w:val="24"/>
        </w:rPr>
      </w:pPr>
      <w:r w:rsidRPr="00047620">
        <w:rPr>
          <w:sz w:val="24"/>
          <w:szCs w:val="24"/>
        </w:rPr>
        <w:t>- тест.</w:t>
      </w:r>
    </w:p>
    <w:p w:rsidR="00412365" w:rsidRPr="00047620" w:rsidRDefault="00412365" w:rsidP="00C218DD">
      <w:pPr>
        <w:pStyle w:val="1"/>
        <w:ind w:firstLine="600"/>
        <w:rPr>
          <w:b/>
          <w:sz w:val="24"/>
          <w:szCs w:val="24"/>
        </w:rPr>
      </w:pPr>
    </w:p>
    <w:p w:rsidR="00594F2B" w:rsidRPr="00047620" w:rsidRDefault="00047620" w:rsidP="00047620">
      <w:pPr>
        <w:pStyle w:val="1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594F2B" w:rsidRPr="00047620">
        <w:rPr>
          <w:b/>
          <w:sz w:val="24"/>
          <w:szCs w:val="24"/>
        </w:rPr>
        <w:t>1.</w:t>
      </w:r>
      <w:r w:rsidR="00594F2B" w:rsidRPr="00047620">
        <w:rPr>
          <w:sz w:val="24"/>
          <w:szCs w:val="24"/>
        </w:rPr>
        <w:t>7.</w:t>
      </w:r>
      <w:r w:rsidR="00594F2B" w:rsidRPr="00047620">
        <w:rPr>
          <w:b/>
          <w:sz w:val="24"/>
          <w:szCs w:val="24"/>
        </w:rPr>
        <w:t>Ценностные ориентиры содержания предмета Музыка</w:t>
      </w:r>
      <w:r w:rsidR="005600E2" w:rsidRPr="00047620">
        <w:rPr>
          <w:b/>
          <w:sz w:val="24"/>
          <w:szCs w:val="24"/>
        </w:rPr>
        <w:t>.</w:t>
      </w:r>
    </w:p>
    <w:p w:rsidR="00594F2B" w:rsidRPr="00047620" w:rsidRDefault="00594F2B" w:rsidP="00C218DD">
      <w:pPr>
        <w:pStyle w:val="1"/>
        <w:ind w:firstLine="600"/>
        <w:rPr>
          <w:sz w:val="24"/>
          <w:szCs w:val="24"/>
        </w:rPr>
      </w:pPr>
      <w:r w:rsidRPr="00047620">
        <w:rPr>
          <w:sz w:val="24"/>
          <w:szCs w:val="24"/>
        </w:rPr>
        <w:t xml:space="preserve">Значение предмета заключается в расширении музыкального кругозора, в углублении представлений о содержании музыкального искусства, развитии у школьников </w:t>
      </w:r>
      <w:r w:rsidR="005600E2" w:rsidRPr="00047620">
        <w:rPr>
          <w:sz w:val="24"/>
          <w:szCs w:val="24"/>
        </w:rPr>
        <w:t xml:space="preserve">«чувства стиля» выдающихся композиторов – В. Моцарта, Л. Бетховена, С. Прокофьева, П. Чайковского, К. Дебюсси и других.  Важным является установление внутренних связей музыки с литературой, историей и изобразительным искусством,  </w:t>
      </w:r>
      <w:proofErr w:type="gramStart"/>
      <w:r w:rsidR="005600E2" w:rsidRPr="00047620">
        <w:rPr>
          <w:sz w:val="24"/>
          <w:szCs w:val="24"/>
        </w:rPr>
        <w:t>понимании</w:t>
      </w:r>
      <w:proofErr w:type="gramEnd"/>
      <w:r w:rsidR="005600E2" w:rsidRPr="00047620">
        <w:rPr>
          <w:sz w:val="24"/>
          <w:szCs w:val="24"/>
        </w:rPr>
        <w:t xml:space="preserve"> процессов образного и драматургического развития. Эмоциональное и активное восприятие музыки становится базой для дальнейшего разностороннего интеллектуального и духовного развития обучающихся, </w:t>
      </w:r>
      <w:proofErr w:type="gramStart"/>
      <w:r w:rsidR="005600E2" w:rsidRPr="00047620">
        <w:rPr>
          <w:sz w:val="24"/>
          <w:szCs w:val="24"/>
        </w:rPr>
        <w:t>формировании</w:t>
      </w:r>
      <w:proofErr w:type="gramEnd"/>
      <w:r w:rsidR="005600E2" w:rsidRPr="00047620">
        <w:rPr>
          <w:sz w:val="24"/>
          <w:szCs w:val="24"/>
        </w:rPr>
        <w:t xml:space="preserve"> у них основ художественного мышления.</w:t>
      </w:r>
      <w:r w:rsidR="008A3066" w:rsidRPr="00047620">
        <w:rPr>
          <w:sz w:val="24"/>
          <w:szCs w:val="24"/>
        </w:rPr>
        <w:t xml:space="preserve"> Изучение музыки в школе, ориентированное на освоение общечеловеческих ценностей и нравственных идеалов, творческое постижение мира через искусство, обеспечивает в целом успешную социализацию растущего человека, становление его активной жизненной позиции, готовность к взаимодействию и сотрудничеству в современном поликультурном пространстве.</w:t>
      </w:r>
    </w:p>
    <w:p w:rsidR="0001450F" w:rsidRPr="00047620" w:rsidRDefault="0001450F" w:rsidP="00C218DD">
      <w:pPr>
        <w:pStyle w:val="1"/>
        <w:ind w:firstLine="600"/>
        <w:rPr>
          <w:sz w:val="24"/>
          <w:szCs w:val="24"/>
        </w:rPr>
      </w:pPr>
    </w:p>
    <w:p w:rsidR="0001450F" w:rsidRPr="00047620" w:rsidRDefault="0001450F" w:rsidP="00C218DD">
      <w:pPr>
        <w:pStyle w:val="1"/>
        <w:ind w:firstLine="600"/>
        <w:rPr>
          <w:b/>
          <w:bCs/>
          <w:sz w:val="24"/>
          <w:szCs w:val="24"/>
        </w:rPr>
      </w:pPr>
      <w:r w:rsidRPr="00047620">
        <w:rPr>
          <w:b/>
          <w:bCs/>
          <w:sz w:val="24"/>
          <w:szCs w:val="24"/>
        </w:rPr>
        <w:t>1.8.  Планируемые результаты изучения учебного предмета.</w:t>
      </w:r>
    </w:p>
    <w:p w:rsidR="0001450F" w:rsidRPr="00047620" w:rsidRDefault="0001450F" w:rsidP="00C218DD">
      <w:pPr>
        <w:pStyle w:val="1"/>
        <w:ind w:firstLine="600"/>
        <w:rPr>
          <w:b/>
          <w:bCs/>
          <w:sz w:val="24"/>
          <w:szCs w:val="24"/>
        </w:rPr>
      </w:pPr>
    </w:p>
    <w:p w:rsidR="0001450F" w:rsidRPr="00047620" w:rsidRDefault="0001450F" w:rsidP="00C218DD">
      <w:pPr>
        <w:pStyle w:val="1"/>
        <w:ind w:firstLine="600"/>
        <w:rPr>
          <w:sz w:val="24"/>
          <w:szCs w:val="24"/>
        </w:rPr>
      </w:pPr>
      <w:r w:rsidRPr="00047620">
        <w:rPr>
          <w:b/>
          <w:bCs/>
          <w:sz w:val="24"/>
          <w:szCs w:val="24"/>
        </w:rPr>
        <w:t>Личностными результатами изучения музыки являются:</w:t>
      </w:r>
    </w:p>
    <w:p w:rsidR="0001450F" w:rsidRPr="00047620" w:rsidRDefault="0001450F" w:rsidP="00C218DD">
      <w:pPr>
        <w:pStyle w:val="1"/>
        <w:numPr>
          <w:ilvl w:val="0"/>
          <w:numId w:val="7"/>
        </w:numPr>
        <w:rPr>
          <w:sz w:val="24"/>
          <w:szCs w:val="24"/>
        </w:rPr>
      </w:pPr>
      <w:r w:rsidRPr="00047620">
        <w:rPr>
          <w:sz w:val="24"/>
          <w:szCs w:val="24"/>
        </w:rPr>
        <w:t>формирование целостного представления поликультурной музыкальной картине мира;</w:t>
      </w:r>
    </w:p>
    <w:p w:rsidR="0001450F" w:rsidRPr="00047620" w:rsidRDefault="0001450F" w:rsidP="00C218DD">
      <w:pPr>
        <w:pStyle w:val="1"/>
        <w:numPr>
          <w:ilvl w:val="0"/>
          <w:numId w:val="7"/>
        </w:numPr>
        <w:rPr>
          <w:sz w:val="24"/>
          <w:szCs w:val="24"/>
        </w:rPr>
      </w:pPr>
      <w:r w:rsidRPr="00047620">
        <w:rPr>
          <w:sz w:val="24"/>
          <w:szCs w:val="24"/>
        </w:rPr>
        <w:t>развитие музыкально-эстетического чувства, художественного вкуса;</w:t>
      </w:r>
    </w:p>
    <w:p w:rsidR="0001450F" w:rsidRPr="00047620" w:rsidRDefault="0001450F" w:rsidP="00C218DD">
      <w:pPr>
        <w:pStyle w:val="1"/>
        <w:numPr>
          <w:ilvl w:val="0"/>
          <w:numId w:val="7"/>
        </w:numPr>
        <w:rPr>
          <w:sz w:val="24"/>
          <w:szCs w:val="24"/>
        </w:rPr>
      </w:pPr>
      <w:r w:rsidRPr="00047620">
        <w:rPr>
          <w:sz w:val="24"/>
          <w:szCs w:val="24"/>
        </w:rPr>
        <w:t>становление музыкальной культуры как неотъемлемой части духовной культуры;</w:t>
      </w:r>
    </w:p>
    <w:p w:rsidR="0001450F" w:rsidRPr="00047620" w:rsidRDefault="0001450F" w:rsidP="00C218DD">
      <w:pPr>
        <w:pStyle w:val="1"/>
        <w:numPr>
          <w:ilvl w:val="0"/>
          <w:numId w:val="7"/>
        </w:numPr>
        <w:rPr>
          <w:sz w:val="24"/>
          <w:szCs w:val="24"/>
        </w:rPr>
      </w:pPr>
      <w:r w:rsidRPr="00047620">
        <w:rPr>
          <w:sz w:val="24"/>
          <w:szCs w:val="24"/>
        </w:rPr>
        <w:t>формирование навыков самостоятельной работы при выполнении учебных и творческих задач;</w:t>
      </w:r>
    </w:p>
    <w:p w:rsidR="0001450F" w:rsidRPr="00047620" w:rsidRDefault="0001450F" w:rsidP="00C218DD">
      <w:pPr>
        <w:pStyle w:val="1"/>
        <w:numPr>
          <w:ilvl w:val="0"/>
          <w:numId w:val="7"/>
        </w:numPr>
        <w:rPr>
          <w:sz w:val="24"/>
          <w:szCs w:val="24"/>
        </w:rPr>
      </w:pPr>
      <w:r w:rsidRPr="00047620">
        <w:rPr>
          <w:sz w:val="24"/>
          <w:szCs w:val="24"/>
        </w:rPr>
        <w:t>умение познавать мир через музыкальные формы и образы.</w:t>
      </w:r>
    </w:p>
    <w:p w:rsidR="00BF7BD9" w:rsidRPr="00047620" w:rsidRDefault="00BF7BD9" w:rsidP="00C218DD">
      <w:pPr>
        <w:pStyle w:val="1"/>
        <w:rPr>
          <w:sz w:val="24"/>
          <w:szCs w:val="24"/>
        </w:rPr>
      </w:pPr>
    </w:p>
    <w:p w:rsidR="0001450F" w:rsidRPr="00047620" w:rsidRDefault="0001450F" w:rsidP="00C218DD">
      <w:pPr>
        <w:pStyle w:val="1"/>
        <w:ind w:firstLine="600"/>
        <w:rPr>
          <w:b/>
          <w:bCs/>
          <w:sz w:val="24"/>
          <w:szCs w:val="24"/>
        </w:rPr>
      </w:pPr>
      <w:r w:rsidRPr="00047620">
        <w:rPr>
          <w:b/>
          <w:bCs/>
          <w:sz w:val="24"/>
          <w:szCs w:val="24"/>
        </w:rPr>
        <w:t>Метапредметными результатами изучения музыки являются:</w:t>
      </w:r>
    </w:p>
    <w:p w:rsidR="00303944" w:rsidRPr="00047620" w:rsidRDefault="00303944" w:rsidP="00C218DD">
      <w:pPr>
        <w:pStyle w:val="1"/>
        <w:ind w:firstLine="600"/>
        <w:rPr>
          <w:b/>
          <w:bCs/>
          <w:sz w:val="24"/>
          <w:szCs w:val="24"/>
        </w:rPr>
      </w:pPr>
    </w:p>
    <w:p w:rsidR="00BF7BD9" w:rsidRPr="00047620" w:rsidRDefault="00BF7BD9" w:rsidP="00C218DD">
      <w:pPr>
        <w:pStyle w:val="1"/>
        <w:numPr>
          <w:ilvl w:val="0"/>
          <w:numId w:val="8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проявление творческой инициативы и самостоятельности;</w:t>
      </w:r>
    </w:p>
    <w:p w:rsidR="00BF7BD9" w:rsidRPr="00047620" w:rsidRDefault="00BF7BD9" w:rsidP="00C218DD">
      <w:pPr>
        <w:pStyle w:val="1"/>
        <w:numPr>
          <w:ilvl w:val="0"/>
          <w:numId w:val="8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активное использование основных интеллектуальных операций в синтезе с формированием художественного восприятия музыки;</w:t>
      </w:r>
    </w:p>
    <w:p w:rsidR="00BF7BD9" w:rsidRPr="00047620" w:rsidRDefault="00BF7BD9" w:rsidP="00C218DD">
      <w:pPr>
        <w:pStyle w:val="1"/>
        <w:numPr>
          <w:ilvl w:val="0"/>
          <w:numId w:val="8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стремление к самостоятельному общению с искусством и художественному самообразованию;</w:t>
      </w:r>
    </w:p>
    <w:p w:rsidR="00BF7BD9" w:rsidRPr="00047620" w:rsidRDefault="00BF7BD9" w:rsidP="00C218DD">
      <w:pPr>
        <w:pStyle w:val="1"/>
        <w:numPr>
          <w:ilvl w:val="0"/>
          <w:numId w:val="8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lastRenderedPageBreak/>
        <w:t>умение организовать свою деятельность в процессе познания мира через музыкальные образы, определять ее цели и задачи;</w:t>
      </w:r>
    </w:p>
    <w:p w:rsidR="00BF7BD9" w:rsidRPr="00047620" w:rsidRDefault="00BF7BD9" w:rsidP="00C218DD">
      <w:pPr>
        <w:pStyle w:val="1"/>
        <w:numPr>
          <w:ilvl w:val="0"/>
          <w:numId w:val="8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оценивание современной культурной и музыкальной жизни и видение своего места в ней;</w:t>
      </w:r>
    </w:p>
    <w:p w:rsidR="00BF7BD9" w:rsidRPr="00047620" w:rsidRDefault="00791228" w:rsidP="00C218DD">
      <w:pPr>
        <w:pStyle w:val="1"/>
        <w:numPr>
          <w:ilvl w:val="0"/>
          <w:numId w:val="8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умение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791228" w:rsidRPr="00047620" w:rsidRDefault="00791228" w:rsidP="00C218DD">
      <w:pPr>
        <w:pStyle w:val="1"/>
        <w:numPr>
          <w:ilvl w:val="0"/>
          <w:numId w:val="8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участие в жизни класса, школы, взаимодействие со сверстниками в совместной творческой деятельности.</w:t>
      </w:r>
    </w:p>
    <w:p w:rsidR="00791228" w:rsidRPr="00047620" w:rsidRDefault="00791228" w:rsidP="00C218DD">
      <w:pPr>
        <w:pStyle w:val="1"/>
        <w:ind w:left="1320" w:firstLine="0"/>
        <w:rPr>
          <w:bCs/>
          <w:sz w:val="24"/>
          <w:szCs w:val="24"/>
        </w:rPr>
      </w:pPr>
    </w:p>
    <w:p w:rsidR="006D6F32" w:rsidRPr="00047620" w:rsidRDefault="006D6F32" w:rsidP="00C218DD">
      <w:pPr>
        <w:pStyle w:val="1"/>
        <w:ind w:firstLine="0"/>
        <w:rPr>
          <w:b/>
          <w:bCs/>
          <w:sz w:val="24"/>
          <w:szCs w:val="24"/>
        </w:rPr>
      </w:pPr>
    </w:p>
    <w:p w:rsidR="00791228" w:rsidRPr="00047620" w:rsidRDefault="00791228" w:rsidP="00C218DD">
      <w:pPr>
        <w:pStyle w:val="1"/>
        <w:ind w:firstLine="0"/>
        <w:rPr>
          <w:b/>
          <w:bCs/>
          <w:sz w:val="24"/>
          <w:szCs w:val="24"/>
        </w:rPr>
      </w:pPr>
      <w:r w:rsidRPr="00047620">
        <w:rPr>
          <w:b/>
          <w:bCs/>
          <w:sz w:val="24"/>
          <w:szCs w:val="24"/>
        </w:rPr>
        <w:t xml:space="preserve">   Предметными результатами изучения музыки являются:</w:t>
      </w:r>
    </w:p>
    <w:p w:rsidR="00303944" w:rsidRPr="00047620" w:rsidRDefault="00303944" w:rsidP="00C218DD">
      <w:pPr>
        <w:pStyle w:val="1"/>
        <w:ind w:firstLine="0"/>
        <w:rPr>
          <w:b/>
          <w:bCs/>
          <w:sz w:val="24"/>
          <w:szCs w:val="24"/>
        </w:rPr>
      </w:pPr>
    </w:p>
    <w:p w:rsidR="00791228" w:rsidRPr="00047620" w:rsidRDefault="00971108" w:rsidP="00C218DD">
      <w:pPr>
        <w:pStyle w:val="1"/>
        <w:numPr>
          <w:ilvl w:val="0"/>
          <w:numId w:val="8"/>
        </w:numPr>
        <w:rPr>
          <w:bCs/>
          <w:sz w:val="24"/>
          <w:szCs w:val="24"/>
        </w:rPr>
      </w:pPr>
      <w:proofErr w:type="gramStart"/>
      <w:r w:rsidRPr="00047620">
        <w:rPr>
          <w:bCs/>
          <w:sz w:val="24"/>
          <w:szCs w:val="24"/>
        </w:rPr>
        <w:t>представлять место</w:t>
      </w:r>
      <w:proofErr w:type="gramEnd"/>
      <w:r w:rsidRPr="00047620">
        <w:rPr>
          <w:bCs/>
          <w:sz w:val="24"/>
          <w:szCs w:val="24"/>
        </w:rPr>
        <w:t xml:space="preserve">  и роль музыкального искусства в жизни человека и общества</w:t>
      </w:r>
      <w:r w:rsidR="00791228" w:rsidRPr="00047620">
        <w:rPr>
          <w:bCs/>
          <w:sz w:val="24"/>
          <w:szCs w:val="24"/>
        </w:rPr>
        <w:t>;</w:t>
      </w:r>
    </w:p>
    <w:p w:rsidR="00791228" w:rsidRPr="00047620" w:rsidRDefault="00791228" w:rsidP="00C218DD">
      <w:pPr>
        <w:pStyle w:val="1"/>
        <w:numPr>
          <w:ilvl w:val="0"/>
          <w:numId w:val="8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различать особенности музыкального языка, художественных средств выразительности, сп</w:t>
      </w:r>
      <w:r w:rsidR="00971108" w:rsidRPr="00047620">
        <w:rPr>
          <w:bCs/>
          <w:sz w:val="24"/>
          <w:szCs w:val="24"/>
        </w:rPr>
        <w:t>е</w:t>
      </w:r>
      <w:r w:rsidRPr="00047620">
        <w:rPr>
          <w:bCs/>
          <w:sz w:val="24"/>
          <w:szCs w:val="24"/>
        </w:rPr>
        <w:t>цифики музыкального образа;</w:t>
      </w:r>
    </w:p>
    <w:p w:rsidR="00971108" w:rsidRPr="00047620" w:rsidRDefault="00971108" w:rsidP="00C218DD">
      <w:pPr>
        <w:pStyle w:val="1"/>
        <w:numPr>
          <w:ilvl w:val="0"/>
          <w:numId w:val="8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различать основные жанры народной и профессиональной  музыки;</w:t>
      </w:r>
    </w:p>
    <w:p w:rsidR="00971108" w:rsidRPr="00047620" w:rsidRDefault="00971108" w:rsidP="00C218DD">
      <w:pPr>
        <w:pStyle w:val="1"/>
        <w:numPr>
          <w:ilvl w:val="0"/>
          <w:numId w:val="8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применять специальную терминологию для определения различных элементов музыкальной культуры;</w:t>
      </w:r>
    </w:p>
    <w:p w:rsidR="00971108" w:rsidRPr="00047620" w:rsidRDefault="00971108" w:rsidP="00C218DD">
      <w:pPr>
        <w:pStyle w:val="1"/>
        <w:numPr>
          <w:ilvl w:val="0"/>
          <w:numId w:val="8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осознавать ценность музыкальной культуры разных народов мира и место в ней отечественного музыкального искусства;</w:t>
      </w:r>
    </w:p>
    <w:p w:rsidR="00971108" w:rsidRPr="00047620" w:rsidRDefault="00971108" w:rsidP="00C218DD">
      <w:pPr>
        <w:pStyle w:val="1"/>
        <w:numPr>
          <w:ilvl w:val="0"/>
          <w:numId w:val="8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овладевать практическими знаниями и навыками для расширения собственного музыкального опыта, ре</w:t>
      </w:r>
      <w:r w:rsidR="00303944" w:rsidRPr="00047620">
        <w:rPr>
          <w:bCs/>
          <w:sz w:val="24"/>
          <w:szCs w:val="24"/>
        </w:rPr>
        <w:t>ализации творческого потенциала;</w:t>
      </w:r>
    </w:p>
    <w:p w:rsidR="00882D0B" w:rsidRPr="00047620" w:rsidRDefault="00303944" w:rsidP="0075230A">
      <w:pPr>
        <w:pStyle w:val="1"/>
        <w:numPr>
          <w:ilvl w:val="0"/>
          <w:numId w:val="8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стремиться к самостоятельному общению с высокохудожественными музыкальными произведениями и музыкальному самообразованию.</w:t>
      </w:r>
    </w:p>
    <w:p w:rsidR="00303944" w:rsidRPr="00047620" w:rsidRDefault="00303944" w:rsidP="00303944">
      <w:pPr>
        <w:pStyle w:val="1"/>
        <w:rPr>
          <w:bCs/>
          <w:sz w:val="24"/>
          <w:szCs w:val="24"/>
        </w:rPr>
      </w:pPr>
    </w:p>
    <w:p w:rsidR="00882D0B" w:rsidRPr="00047620" w:rsidRDefault="00047620" w:rsidP="0004762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882D0B" w:rsidRPr="00047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рабочей программы.</w:t>
      </w:r>
    </w:p>
    <w:p w:rsidR="00B0178E" w:rsidRPr="00047620" w:rsidRDefault="00B0178E" w:rsidP="00B0178E">
      <w:pPr>
        <w:pStyle w:val="1"/>
        <w:ind w:left="958" w:firstLine="709"/>
        <w:rPr>
          <w:bCs/>
          <w:sz w:val="24"/>
          <w:szCs w:val="24"/>
        </w:rPr>
      </w:pPr>
    </w:p>
    <w:p w:rsidR="007A171D" w:rsidRPr="00047620" w:rsidRDefault="00B0178E" w:rsidP="00D0300C">
      <w:pPr>
        <w:pStyle w:val="1"/>
        <w:ind w:left="958" w:firstLine="709"/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</w:t>
      </w:r>
      <w:r w:rsidR="00412365" w:rsidRPr="00047620">
        <w:rPr>
          <w:bCs/>
          <w:sz w:val="24"/>
          <w:szCs w:val="24"/>
        </w:rPr>
        <w:t xml:space="preserve"> </w:t>
      </w:r>
      <w:r w:rsidR="00D0300C" w:rsidRPr="00047620">
        <w:rPr>
          <w:bCs/>
          <w:sz w:val="24"/>
          <w:szCs w:val="24"/>
        </w:rPr>
        <w:t xml:space="preserve">Основу программы 7 класса составляет высокохудожественное отечественное и зарубежное музыкальное наследие, современная музыка различных стилей и жанров, духовная музыка, музыка композиторов </w:t>
      </w:r>
      <w:r w:rsidR="00D0300C" w:rsidRPr="00047620">
        <w:rPr>
          <w:bCs/>
          <w:sz w:val="24"/>
          <w:szCs w:val="24"/>
          <w:lang w:val="en-US"/>
        </w:rPr>
        <w:t>XX</w:t>
      </w:r>
      <w:r w:rsidR="00D0300C" w:rsidRPr="00047620">
        <w:rPr>
          <w:bCs/>
          <w:sz w:val="24"/>
          <w:szCs w:val="24"/>
        </w:rPr>
        <w:t xml:space="preserve"> века. С этими образцами музыки учащиеся знакомятся в исполнении выдающихся музыкантов. </w:t>
      </w:r>
    </w:p>
    <w:p w:rsidR="00B0178E" w:rsidRPr="00047620" w:rsidRDefault="00047620" w:rsidP="00047620">
      <w:pPr>
        <w:pStyle w:val="1"/>
        <w:ind w:firstLine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="00D0300C" w:rsidRPr="00047620">
        <w:rPr>
          <w:b/>
          <w:bCs/>
          <w:sz w:val="24"/>
          <w:szCs w:val="24"/>
        </w:rPr>
        <w:t>Виды музыкальной деятельности:</w:t>
      </w:r>
    </w:p>
    <w:p w:rsidR="009F0A3C" w:rsidRPr="00047620" w:rsidRDefault="008B5ED3" w:rsidP="009F0A3C">
      <w:pPr>
        <w:pStyle w:val="1"/>
        <w:ind w:left="958" w:firstLine="709"/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 xml:space="preserve"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</w:t>
      </w:r>
    </w:p>
    <w:p w:rsidR="00882D0B" w:rsidRPr="00047620" w:rsidRDefault="007A171D" w:rsidP="009F0A3C">
      <w:pPr>
        <w:pStyle w:val="1"/>
        <w:numPr>
          <w:ilvl w:val="0"/>
          <w:numId w:val="25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слушание музыки (расширение представлений о жанрах, видах, формах музыки, расширение представлений о взаимосвязи музыки и других видов искусства, воздействии музыки на человека);</w:t>
      </w:r>
    </w:p>
    <w:p w:rsidR="008B5ED3" w:rsidRPr="00047620" w:rsidRDefault="009F0A3C" w:rsidP="007A171D">
      <w:pPr>
        <w:pStyle w:val="1"/>
        <w:numPr>
          <w:ilvl w:val="0"/>
          <w:numId w:val="10"/>
        </w:numPr>
        <w:rPr>
          <w:bCs/>
          <w:sz w:val="24"/>
          <w:szCs w:val="24"/>
        </w:rPr>
      </w:pPr>
      <w:proofErr w:type="gramStart"/>
      <w:r w:rsidRPr="00047620">
        <w:rPr>
          <w:bCs/>
          <w:sz w:val="24"/>
          <w:szCs w:val="24"/>
        </w:rPr>
        <w:t>исполнительская деятельность учащихся: хоровое, ансамблевое и сольное пение; пластическое интонирование; различного рода импровизации (ритмические, вокальные, пластические и т.д.);</w:t>
      </w:r>
      <w:proofErr w:type="gramEnd"/>
    </w:p>
    <w:p w:rsidR="009F0A3C" w:rsidRPr="00047620" w:rsidRDefault="009F0A3C" w:rsidP="007A171D">
      <w:pPr>
        <w:pStyle w:val="1"/>
        <w:numPr>
          <w:ilvl w:val="0"/>
          <w:numId w:val="10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размышления о музыке (оригинальность и нетрадиционность высказываний, личностная оценка музыкальных произведений);</w:t>
      </w:r>
    </w:p>
    <w:p w:rsidR="009F0A3C" w:rsidRPr="00047620" w:rsidRDefault="009F0A3C" w:rsidP="007A171D">
      <w:pPr>
        <w:pStyle w:val="1"/>
        <w:numPr>
          <w:ilvl w:val="0"/>
          <w:numId w:val="10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lastRenderedPageBreak/>
        <w:t>художественные импровизации (сочинение стихов, рисунки на темы полюбившихся музыкальных произведений);</w:t>
      </w:r>
    </w:p>
    <w:p w:rsidR="007A171D" w:rsidRPr="00047620" w:rsidRDefault="007A171D" w:rsidP="007A171D">
      <w:pPr>
        <w:pStyle w:val="1"/>
        <w:numPr>
          <w:ilvl w:val="0"/>
          <w:numId w:val="10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инструментальное музицирование;</w:t>
      </w:r>
    </w:p>
    <w:p w:rsidR="007A171D" w:rsidRPr="00047620" w:rsidRDefault="007A171D" w:rsidP="007A171D">
      <w:pPr>
        <w:pStyle w:val="1"/>
        <w:numPr>
          <w:ilvl w:val="0"/>
          <w:numId w:val="10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драматизация музыкальных произведений;</w:t>
      </w:r>
    </w:p>
    <w:p w:rsidR="007A171D" w:rsidRPr="00047620" w:rsidRDefault="007A171D" w:rsidP="007A171D">
      <w:pPr>
        <w:pStyle w:val="1"/>
        <w:numPr>
          <w:ilvl w:val="0"/>
          <w:numId w:val="10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музыкально-творческая практика с использованием ИКТ (поиск информации в сети Интернет, подготовка презентаций).</w:t>
      </w:r>
    </w:p>
    <w:p w:rsidR="001366E2" w:rsidRPr="00047620" w:rsidRDefault="001366E2" w:rsidP="00C218DD">
      <w:pPr>
        <w:pStyle w:val="1"/>
        <w:ind w:firstLine="0"/>
        <w:rPr>
          <w:bCs/>
          <w:sz w:val="24"/>
          <w:szCs w:val="24"/>
        </w:rPr>
      </w:pPr>
    </w:p>
    <w:p w:rsidR="00F67A02" w:rsidRPr="00047620" w:rsidRDefault="001366E2" w:rsidP="00890762">
      <w:pPr>
        <w:pStyle w:val="1"/>
        <w:ind w:left="958" w:firstLine="709"/>
        <w:rPr>
          <w:bCs/>
          <w:sz w:val="24"/>
          <w:szCs w:val="24"/>
        </w:rPr>
      </w:pPr>
      <w:r w:rsidRPr="00047620">
        <w:rPr>
          <w:b/>
          <w:bCs/>
          <w:color w:val="000000"/>
          <w:sz w:val="24"/>
          <w:szCs w:val="24"/>
        </w:rPr>
        <w:t xml:space="preserve">Структуру программы </w:t>
      </w:r>
      <w:r w:rsidRPr="00047620">
        <w:rPr>
          <w:bCs/>
          <w:sz w:val="24"/>
          <w:szCs w:val="24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полугодия, года.</w:t>
      </w:r>
    </w:p>
    <w:p w:rsidR="00A5480A" w:rsidRPr="00047620" w:rsidRDefault="00A5480A" w:rsidP="006D6F32">
      <w:pPr>
        <w:pStyle w:val="1"/>
        <w:ind w:left="958" w:firstLine="709"/>
        <w:rPr>
          <w:b/>
          <w:bCs/>
          <w:color w:val="000000"/>
          <w:sz w:val="24"/>
          <w:szCs w:val="24"/>
        </w:rPr>
      </w:pPr>
    </w:p>
    <w:p w:rsidR="00F67A02" w:rsidRPr="00047620" w:rsidRDefault="00F67A02" w:rsidP="006D6F32">
      <w:pPr>
        <w:pStyle w:val="1"/>
        <w:ind w:left="958" w:firstLine="709"/>
        <w:rPr>
          <w:b/>
          <w:bCs/>
          <w:color w:val="000000"/>
          <w:sz w:val="24"/>
          <w:szCs w:val="24"/>
        </w:rPr>
      </w:pPr>
      <w:r w:rsidRPr="00047620">
        <w:rPr>
          <w:b/>
          <w:bCs/>
          <w:color w:val="000000"/>
          <w:sz w:val="24"/>
          <w:szCs w:val="24"/>
        </w:rPr>
        <w:t xml:space="preserve">Межпредметные   связи.  </w:t>
      </w:r>
      <w:r w:rsidR="00B8612F" w:rsidRPr="00047620">
        <w:rPr>
          <w:bCs/>
          <w:sz w:val="24"/>
          <w:szCs w:val="24"/>
        </w:rPr>
        <w:t>В программе рассматриваются разнообразные явления музыкального искусства в их взаимодействии с художественными образами других искусств</w:t>
      </w:r>
      <w:r w:rsidRPr="00047620">
        <w:rPr>
          <w:bCs/>
          <w:sz w:val="24"/>
          <w:szCs w:val="24"/>
        </w:rPr>
        <w:t xml:space="preserve">. </w:t>
      </w:r>
      <w:r w:rsidR="00B8612F" w:rsidRPr="00047620">
        <w:rPr>
          <w:bCs/>
          <w:sz w:val="24"/>
          <w:szCs w:val="24"/>
        </w:rPr>
        <w:t>Литератур</w:t>
      </w:r>
      <w:proofErr w:type="gramStart"/>
      <w:r w:rsidR="00B8612F" w:rsidRPr="00047620">
        <w:rPr>
          <w:bCs/>
          <w:sz w:val="24"/>
          <w:szCs w:val="24"/>
        </w:rPr>
        <w:t>ы(</w:t>
      </w:r>
      <w:proofErr w:type="gramEnd"/>
      <w:r w:rsidR="00B8612F" w:rsidRPr="00047620">
        <w:rPr>
          <w:bCs/>
          <w:sz w:val="24"/>
          <w:szCs w:val="24"/>
        </w:rPr>
        <w:t xml:space="preserve">прозы и поэзии), </w:t>
      </w:r>
      <w:r w:rsidRPr="00047620">
        <w:rPr>
          <w:bCs/>
          <w:sz w:val="24"/>
          <w:szCs w:val="24"/>
        </w:rPr>
        <w:t xml:space="preserve">истории, </w:t>
      </w:r>
      <w:r w:rsidR="00B8612F" w:rsidRPr="00047620">
        <w:rPr>
          <w:bCs/>
          <w:sz w:val="24"/>
          <w:szCs w:val="24"/>
        </w:rPr>
        <w:t>изобразительного искусства (живописи, скульптуры, архитектуры, графики, книжных иллюстраций и др.), театра (оперы, балета, оперетты, мюзикла, рок-оперы), кино.</w:t>
      </w:r>
    </w:p>
    <w:p w:rsidR="001366E2" w:rsidRPr="00047620" w:rsidRDefault="001366E2" w:rsidP="00F67A02">
      <w:pPr>
        <w:pStyle w:val="1"/>
        <w:ind w:left="958" w:firstLine="709"/>
        <w:rPr>
          <w:b/>
          <w:sz w:val="24"/>
          <w:szCs w:val="24"/>
        </w:rPr>
      </w:pPr>
      <w:r w:rsidRPr="00047620">
        <w:rPr>
          <w:b/>
          <w:sz w:val="24"/>
          <w:szCs w:val="24"/>
        </w:rPr>
        <w:t>Методы музыкального образования</w:t>
      </w:r>
      <w:r w:rsidR="00F67A02" w:rsidRPr="00047620">
        <w:rPr>
          <w:b/>
          <w:sz w:val="24"/>
          <w:szCs w:val="24"/>
        </w:rPr>
        <w:t>:</w:t>
      </w:r>
    </w:p>
    <w:p w:rsidR="001366E2" w:rsidRPr="00047620" w:rsidRDefault="001366E2" w:rsidP="001366E2">
      <w:pPr>
        <w:pStyle w:val="1"/>
        <w:numPr>
          <w:ilvl w:val="0"/>
          <w:numId w:val="10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метод художественного, нравственно-эстетического познания музыки;</w:t>
      </w:r>
    </w:p>
    <w:p w:rsidR="001366E2" w:rsidRPr="00047620" w:rsidRDefault="001366E2" w:rsidP="001366E2">
      <w:pPr>
        <w:pStyle w:val="1"/>
        <w:numPr>
          <w:ilvl w:val="0"/>
          <w:numId w:val="10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метод эмоциональной драматургии;</w:t>
      </w:r>
    </w:p>
    <w:p w:rsidR="001366E2" w:rsidRPr="00047620" w:rsidRDefault="001366E2" w:rsidP="001366E2">
      <w:pPr>
        <w:pStyle w:val="1"/>
        <w:numPr>
          <w:ilvl w:val="0"/>
          <w:numId w:val="10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метод интонационно-стилевого постижения музыки;</w:t>
      </w:r>
    </w:p>
    <w:p w:rsidR="001366E2" w:rsidRPr="00047620" w:rsidRDefault="001366E2" w:rsidP="001366E2">
      <w:pPr>
        <w:pStyle w:val="1"/>
        <w:numPr>
          <w:ilvl w:val="0"/>
          <w:numId w:val="10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метод художественного контекста;</w:t>
      </w:r>
    </w:p>
    <w:p w:rsidR="001366E2" w:rsidRPr="00047620" w:rsidRDefault="001366E2" w:rsidP="001366E2">
      <w:pPr>
        <w:pStyle w:val="1"/>
        <w:numPr>
          <w:ilvl w:val="0"/>
          <w:numId w:val="10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метод создания «композиций»;</w:t>
      </w:r>
    </w:p>
    <w:p w:rsidR="00303944" w:rsidRPr="00047620" w:rsidRDefault="001366E2" w:rsidP="00890762">
      <w:pPr>
        <w:pStyle w:val="1"/>
        <w:numPr>
          <w:ilvl w:val="0"/>
          <w:numId w:val="10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метод перспективы и ретроспективы</w:t>
      </w:r>
      <w:r w:rsidR="00890762" w:rsidRPr="00047620">
        <w:rPr>
          <w:bCs/>
          <w:sz w:val="24"/>
          <w:szCs w:val="24"/>
        </w:rPr>
        <w:t>.</w:t>
      </w:r>
    </w:p>
    <w:p w:rsidR="00A41E1F" w:rsidRPr="00047620" w:rsidRDefault="00A41E1F" w:rsidP="00A41E1F">
      <w:pPr>
        <w:pStyle w:val="1"/>
        <w:ind w:left="2387" w:firstLine="0"/>
        <w:rPr>
          <w:bCs/>
          <w:sz w:val="24"/>
          <w:szCs w:val="24"/>
        </w:rPr>
      </w:pPr>
    </w:p>
    <w:p w:rsidR="00847E06" w:rsidRPr="00047620" w:rsidRDefault="00847E06" w:rsidP="00847E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- тематическое</w:t>
      </w:r>
      <w:proofErr w:type="gramEnd"/>
      <w:r w:rsidRPr="0004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 уроков музыки в 7 классе - 35ч.</w:t>
      </w:r>
    </w:p>
    <w:p w:rsidR="00847E06" w:rsidRPr="00047620" w:rsidRDefault="00847E06" w:rsidP="00847E0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года: Музыка в современном мире.</w:t>
      </w:r>
    </w:p>
    <w:p w:rsidR="008538D7" w:rsidRPr="00047620" w:rsidRDefault="008538D7" w:rsidP="00847E0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1013" w:type="dxa"/>
        <w:tblCellSpacing w:w="0" w:type="dxa"/>
        <w:tblInd w:w="2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1"/>
        <w:gridCol w:w="9389"/>
        <w:gridCol w:w="823"/>
      </w:tblGrid>
      <w:tr w:rsidR="00847E06" w:rsidRPr="00047620" w:rsidTr="00847E06">
        <w:trPr>
          <w:trHeight w:val="679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6" w:rsidRPr="00047620" w:rsidRDefault="00847E06" w:rsidP="0084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47E06" w:rsidRPr="00047620" w:rsidRDefault="00847E06" w:rsidP="0084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6" w:rsidRPr="00047620" w:rsidRDefault="00847E06" w:rsidP="0084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847E06" w:rsidRPr="00047620" w:rsidRDefault="00847E06" w:rsidP="0084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E06" w:rsidRPr="00047620" w:rsidRDefault="00847E06" w:rsidP="00BE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“</w:t>
            </w:r>
            <w:r w:rsidR="00BE43CF" w:rsidRPr="0004762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Особенности драматургии сценической музыки</w:t>
            </w:r>
            <w:r w:rsidRPr="0004762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”</w:t>
            </w:r>
            <w:r w:rsidRPr="0004762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ab/>
              <w:t>17ч.</w:t>
            </w: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6" w:rsidRPr="00047620" w:rsidRDefault="00847E06" w:rsidP="0084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47E06" w:rsidRPr="00047620" w:rsidTr="00847E06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6" w:rsidRPr="00047620" w:rsidRDefault="00847E06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E06" w:rsidRPr="00047620" w:rsidRDefault="006507D3" w:rsidP="0085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Классика и современность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6" w:rsidRPr="00047620" w:rsidRDefault="00847E06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7E06" w:rsidRPr="00047620" w:rsidTr="00847E06">
        <w:trPr>
          <w:trHeight w:val="21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6" w:rsidRPr="00047620" w:rsidRDefault="00847E06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B684B"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84B" w:rsidRPr="00047620" w:rsidRDefault="006507D3" w:rsidP="0084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</w:t>
            </w:r>
            <w:r w:rsidR="008E53A7"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Опера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6" w:rsidRPr="00047620" w:rsidRDefault="009B684B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7E06" w:rsidRPr="00047620" w:rsidTr="00847E06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6" w:rsidRPr="00047620" w:rsidRDefault="009B684B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6507D3"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E06" w:rsidRPr="00047620" w:rsidRDefault="006507D3" w:rsidP="0084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эпическая опера. Опера «Князь Игорь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6" w:rsidRPr="00047620" w:rsidRDefault="006507D3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7E06" w:rsidRPr="00047620" w:rsidTr="00847E06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6" w:rsidRPr="00047620" w:rsidRDefault="009B684B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6507D3"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E06" w:rsidRPr="00047620" w:rsidRDefault="006507D3" w:rsidP="0084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театре. Балет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6" w:rsidRPr="00047620" w:rsidRDefault="009B684B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7E06" w:rsidRPr="00047620" w:rsidTr="00847E06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6" w:rsidRPr="00047620" w:rsidRDefault="006507D3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E06" w:rsidRPr="00047620" w:rsidRDefault="006507D3" w:rsidP="0084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Героическая тема в русской музыке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6" w:rsidRPr="00047620" w:rsidRDefault="00847E06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7E06" w:rsidRPr="00047620" w:rsidTr="00847E06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6" w:rsidRPr="00047620" w:rsidRDefault="006507D3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9. 10.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E06" w:rsidRPr="00047620" w:rsidRDefault="006507D3" w:rsidP="0084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6" w:rsidRPr="00047620" w:rsidRDefault="006507D3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7E06" w:rsidRPr="00047620" w:rsidTr="00847E06">
        <w:trPr>
          <w:trHeight w:val="21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6" w:rsidRPr="00047620" w:rsidRDefault="008E53A7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11. 12.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E06" w:rsidRPr="00047620" w:rsidRDefault="008E53A7" w:rsidP="0084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«Кармен» - популярная опера в мире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06" w:rsidRPr="00047620" w:rsidRDefault="008E53A7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684B" w:rsidRPr="00047620" w:rsidTr="00847E06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84B" w:rsidRPr="00047620" w:rsidRDefault="008E53A7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84B" w:rsidRPr="00047620" w:rsidRDefault="008E53A7" w:rsidP="0084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Сюжеты и образы духовной музыки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84B" w:rsidRPr="00047620" w:rsidRDefault="009B684B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84B" w:rsidRPr="00047620" w:rsidTr="00847E06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84B" w:rsidRPr="00047620" w:rsidRDefault="008E53A7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14. 15.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84B" w:rsidRPr="00047620" w:rsidRDefault="008E53A7" w:rsidP="0084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Рок-опера «Иисус Христос – суперзвезда»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84B" w:rsidRPr="00047620" w:rsidRDefault="008703D8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684B" w:rsidRPr="00047620" w:rsidTr="00847E06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84B" w:rsidRPr="00047620" w:rsidRDefault="008E53A7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84B" w:rsidRPr="00047620" w:rsidRDefault="008E53A7" w:rsidP="0084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к драматическому спектаклю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84B" w:rsidRPr="00047620" w:rsidRDefault="008E53A7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84B" w:rsidRPr="00047620" w:rsidTr="009B684B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84B" w:rsidRPr="00047620" w:rsidRDefault="008703D8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84B" w:rsidRPr="00047620" w:rsidRDefault="008E53A7" w:rsidP="0084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«Музыканты – извечные маги. Обобщение материала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84B" w:rsidRPr="00047620" w:rsidRDefault="008E53A7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03D8" w:rsidRPr="00047620" w:rsidTr="00AB0622">
        <w:trPr>
          <w:trHeight w:val="447"/>
          <w:tblCellSpacing w:w="0" w:type="dxa"/>
        </w:trPr>
        <w:tc>
          <w:tcPr>
            <w:tcW w:w="1101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703D8" w:rsidRPr="00047620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Особенности драматургии камерной и симфонической музыки”.  18ч</w:t>
            </w:r>
          </w:p>
        </w:tc>
      </w:tr>
      <w:tr w:rsidR="00B46995" w:rsidRPr="00047620" w:rsidTr="00263EB1">
        <w:trPr>
          <w:trHeight w:val="389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18. 19.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26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драматургия – развитие музыки. Два направления музыкальной культуры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6995" w:rsidRPr="00047620" w:rsidTr="00263EB1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20. 21.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26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Камерная инструментальная музыка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6995" w:rsidRPr="00047620" w:rsidTr="00263EB1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22. 23.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26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 формы инструментальной музыки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6995" w:rsidRPr="00047620" w:rsidTr="00263EB1">
        <w:trPr>
          <w:trHeight w:val="21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24.25.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26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6995" w:rsidRPr="00047620" w:rsidTr="00847E06">
        <w:trPr>
          <w:trHeight w:val="21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26. 27. 28.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26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6995" w:rsidRPr="00047620" w:rsidTr="00263EB1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29. 30. 31.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26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картина Инструментальный концерт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6995" w:rsidRPr="00047620" w:rsidTr="00263EB1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32. 33.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26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народов мира. Популярные хиты из мюзиклов и </w:t>
            </w:r>
            <w:proofErr w:type="gramStart"/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рок-опер</w:t>
            </w:r>
            <w:proofErr w:type="gramEnd"/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6995" w:rsidRPr="00047620" w:rsidTr="00263EB1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34. 35.</w:t>
            </w:r>
          </w:p>
        </w:tc>
        <w:tc>
          <w:tcPr>
            <w:tcW w:w="9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26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музыка звучит. Обобщение материала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95" w:rsidRPr="00047620" w:rsidRDefault="00B46995" w:rsidP="00A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4298E" w:rsidRPr="00047620" w:rsidRDefault="00A4298E" w:rsidP="00A4298E">
      <w:pPr>
        <w:pStyle w:val="1"/>
        <w:ind w:firstLine="0"/>
        <w:rPr>
          <w:b/>
          <w:bCs/>
          <w:sz w:val="24"/>
          <w:szCs w:val="24"/>
        </w:rPr>
      </w:pPr>
    </w:p>
    <w:p w:rsidR="00AE6958" w:rsidRPr="00047620" w:rsidRDefault="00AE6958" w:rsidP="00A4298E">
      <w:pPr>
        <w:pStyle w:val="1"/>
        <w:ind w:firstLine="0"/>
        <w:rPr>
          <w:bCs/>
          <w:sz w:val="24"/>
          <w:szCs w:val="24"/>
        </w:rPr>
      </w:pPr>
      <w:r w:rsidRPr="00047620">
        <w:rPr>
          <w:b/>
          <w:bCs/>
          <w:sz w:val="24"/>
          <w:szCs w:val="24"/>
        </w:rPr>
        <w:t>Требования к уровню подготовки учащихся 7кл.</w:t>
      </w:r>
    </w:p>
    <w:p w:rsidR="00AE6958" w:rsidRPr="00047620" w:rsidRDefault="00AE6958" w:rsidP="00AE6958">
      <w:pPr>
        <w:pStyle w:val="1"/>
        <w:ind w:left="958" w:firstLine="709"/>
        <w:rPr>
          <w:bCs/>
          <w:sz w:val="24"/>
          <w:szCs w:val="24"/>
        </w:rPr>
      </w:pPr>
      <w:r w:rsidRPr="00047620">
        <w:rPr>
          <w:bCs/>
          <w:i/>
          <w:iCs/>
          <w:sz w:val="24"/>
          <w:szCs w:val="24"/>
        </w:rPr>
        <w:t>В результате обучения учащийся  должен</w:t>
      </w:r>
    </w:p>
    <w:p w:rsidR="00AE6958" w:rsidRPr="00047620" w:rsidRDefault="00AE6958" w:rsidP="00AE6958">
      <w:pPr>
        <w:pStyle w:val="1"/>
        <w:ind w:left="958" w:firstLine="709"/>
        <w:rPr>
          <w:b/>
          <w:bCs/>
          <w:sz w:val="24"/>
          <w:szCs w:val="24"/>
        </w:rPr>
      </w:pPr>
    </w:p>
    <w:p w:rsidR="00AE6958" w:rsidRPr="00047620" w:rsidRDefault="00AE6958" w:rsidP="00AE6958">
      <w:pPr>
        <w:pStyle w:val="1"/>
        <w:ind w:left="958" w:firstLine="709"/>
        <w:rPr>
          <w:b/>
          <w:bCs/>
          <w:sz w:val="24"/>
          <w:szCs w:val="24"/>
        </w:rPr>
      </w:pPr>
      <w:r w:rsidRPr="00047620">
        <w:rPr>
          <w:b/>
          <w:bCs/>
          <w:sz w:val="24"/>
          <w:szCs w:val="24"/>
        </w:rPr>
        <w:t>Знать/понимать:</w:t>
      </w:r>
    </w:p>
    <w:p w:rsidR="00AE6958" w:rsidRPr="00047620" w:rsidRDefault="009D1651" w:rsidP="009D1651">
      <w:pPr>
        <w:pStyle w:val="1"/>
        <w:numPr>
          <w:ilvl w:val="0"/>
          <w:numId w:val="13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роль музыки в жизни человека;</w:t>
      </w:r>
    </w:p>
    <w:p w:rsidR="009D1651" w:rsidRPr="00047620" w:rsidRDefault="009D1651" w:rsidP="009D1651">
      <w:pPr>
        <w:pStyle w:val="1"/>
        <w:numPr>
          <w:ilvl w:val="0"/>
          <w:numId w:val="13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 xml:space="preserve">иметь представление о триединстве музыкальной деятельности </w:t>
      </w:r>
      <w:proofErr w:type="gramStart"/>
      <w:r w:rsidRPr="00047620">
        <w:rPr>
          <w:bCs/>
          <w:sz w:val="24"/>
          <w:szCs w:val="24"/>
        </w:rPr>
        <w:t>)к</w:t>
      </w:r>
      <w:proofErr w:type="gramEnd"/>
      <w:r w:rsidRPr="00047620">
        <w:rPr>
          <w:bCs/>
          <w:sz w:val="24"/>
          <w:szCs w:val="24"/>
        </w:rPr>
        <w:t>омпозитор – исполнитель – слушатель);</w:t>
      </w:r>
    </w:p>
    <w:p w:rsidR="009D1651" w:rsidRPr="00047620" w:rsidRDefault="009D1651" w:rsidP="009D1651">
      <w:pPr>
        <w:pStyle w:val="1"/>
        <w:numPr>
          <w:ilvl w:val="0"/>
          <w:numId w:val="13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понимать особенности претворения вечных тем искусства и жизни в произведениях разных жанров и стилей;</w:t>
      </w:r>
    </w:p>
    <w:p w:rsidR="009D1651" w:rsidRPr="00047620" w:rsidRDefault="009D1651" w:rsidP="009D1651">
      <w:pPr>
        <w:pStyle w:val="1"/>
        <w:numPr>
          <w:ilvl w:val="0"/>
          <w:numId w:val="13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9D1651" w:rsidRPr="00047620" w:rsidRDefault="009D1651" w:rsidP="009D1651">
      <w:pPr>
        <w:pStyle w:val="1"/>
        <w:numPr>
          <w:ilvl w:val="0"/>
          <w:numId w:val="13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интерпретации, особенности музыкального языка;</w:t>
      </w:r>
    </w:p>
    <w:p w:rsidR="009D1651" w:rsidRPr="00047620" w:rsidRDefault="009D1651" w:rsidP="009D1651">
      <w:pPr>
        <w:pStyle w:val="1"/>
        <w:numPr>
          <w:ilvl w:val="0"/>
          <w:numId w:val="13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 xml:space="preserve">иметь представление о музыкальных стилях и жанрах, направлениях музыки </w:t>
      </w:r>
      <w:r w:rsidRPr="00047620">
        <w:rPr>
          <w:bCs/>
          <w:sz w:val="24"/>
          <w:szCs w:val="24"/>
          <w:lang w:val="en-US"/>
        </w:rPr>
        <w:t>XX</w:t>
      </w:r>
      <w:r w:rsidRPr="00047620">
        <w:rPr>
          <w:bCs/>
          <w:sz w:val="24"/>
          <w:szCs w:val="24"/>
        </w:rPr>
        <w:t xml:space="preserve"> века;</w:t>
      </w:r>
    </w:p>
    <w:p w:rsidR="009D1651" w:rsidRPr="00047620" w:rsidRDefault="00A4298E" w:rsidP="00A4298E">
      <w:pPr>
        <w:pStyle w:val="1"/>
        <w:ind w:firstLine="0"/>
        <w:rPr>
          <w:b/>
          <w:bCs/>
          <w:sz w:val="24"/>
          <w:szCs w:val="24"/>
        </w:rPr>
      </w:pPr>
      <w:r w:rsidRPr="00047620">
        <w:rPr>
          <w:bCs/>
          <w:sz w:val="24"/>
          <w:szCs w:val="24"/>
        </w:rPr>
        <w:t xml:space="preserve">                 </w:t>
      </w:r>
      <w:r w:rsidR="009D1651" w:rsidRPr="00047620">
        <w:rPr>
          <w:b/>
          <w:bCs/>
          <w:sz w:val="24"/>
          <w:szCs w:val="24"/>
        </w:rPr>
        <w:t>уметь:</w:t>
      </w:r>
    </w:p>
    <w:p w:rsidR="009D1651" w:rsidRPr="00047620" w:rsidRDefault="009D1651" w:rsidP="009D1651">
      <w:pPr>
        <w:pStyle w:val="1"/>
        <w:numPr>
          <w:ilvl w:val="0"/>
          <w:numId w:val="17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 xml:space="preserve">ориентироваться в стилевом многообразии современной музыки (музыки </w:t>
      </w:r>
      <w:r w:rsidRPr="00047620">
        <w:rPr>
          <w:bCs/>
          <w:sz w:val="24"/>
          <w:szCs w:val="24"/>
          <w:lang w:val="en-US"/>
        </w:rPr>
        <w:t>XX</w:t>
      </w:r>
      <w:r w:rsidRPr="00047620">
        <w:rPr>
          <w:bCs/>
          <w:sz w:val="24"/>
          <w:szCs w:val="24"/>
        </w:rPr>
        <w:t xml:space="preserve"> века)</w:t>
      </w:r>
    </w:p>
    <w:p w:rsidR="009D1651" w:rsidRPr="00047620" w:rsidRDefault="00962EB8" w:rsidP="009D1651">
      <w:pPr>
        <w:pStyle w:val="1"/>
        <w:numPr>
          <w:ilvl w:val="0"/>
          <w:numId w:val="17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определять по характерным признакам принадлежность музыкальных произведений к соответствующему стилю;</w:t>
      </w:r>
    </w:p>
    <w:p w:rsidR="00962EB8" w:rsidRPr="00047620" w:rsidRDefault="00962EB8" w:rsidP="00962EB8">
      <w:pPr>
        <w:pStyle w:val="1"/>
        <w:numPr>
          <w:ilvl w:val="0"/>
          <w:numId w:val="15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владеть навыками музицирования: исполнение песен, ансамблевое музицирование на элементарных музыкальных инструментах;</w:t>
      </w:r>
    </w:p>
    <w:p w:rsidR="00962EB8" w:rsidRPr="00047620" w:rsidRDefault="00962EB8" w:rsidP="00962EB8">
      <w:pPr>
        <w:pStyle w:val="1"/>
        <w:numPr>
          <w:ilvl w:val="0"/>
          <w:numId w:val="15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962EB8" w:rsidRPr="00047620" w:rsidRDefault="00962EB8" w:rsidP="009D1651">
      <w:pPr>
        <w:pStyle w:val="1"/>
        <w:numPr>
          <w:ilvl w:val="0"/>
          <w:numId w:val="17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высказывать собственное мнение о художественных достоинствах произведений;</w:t>
      </w:r>
    </w:p>
    <w:p w:rsidR="00962EB8" w:rsidRPr="00047620" w:rsidRDefault="00962EB8" w:rsidP="009D1651">
      <w:pPr>
        <w:pStyle w:val="1"/>
        <w:numPr>
          <w:ilvl w:val="0"/>
          <w:numId w:val="17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воспринимать и сравнивать различные образцы музыки</w:t>
      </w:r>
    </w:p>
    <w:p w:rsidR="00962EB8" w:rsidRPr="00047620" w:rsidRDefault="00962EB8" w:rsidP="00962EB8">
      <w:pPr>
        <w:pStyle w:val="1"/>
        <w:numPr>
          <w:ilvl w:val="0"/>
          <w:numId w:val="17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lastRenderedPageBreak/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962EB8" w:rsidRPr="00047620" w:rsidRDefault="00A4298E" w:rsidP="00A4298E">
      <w:pPr>
        <w:pStyle w:val="1"/>
        <w:ind w:firstLine="0"/>
        <w:rPr>
          <w:b/>
          <w:bCs/>
          <w:sz w:val="24"/>
          <w:szCs w:val="24"/>
        </w:rPr>
      </w:pPr>
      <w:r w:rsidRPr="00047620">
        <w:rPr>
          <w:b/>
          <w:bCs/>
          <w:sz w:val="24"/>
          <w:szCs w:val="24"/>
        </w:rPr>
        <w:t xml:space="preserve">                  </w:t>
      </w:r>
      <w:r w:rsidR="00962EB8" w:rsidRPr="00047620">
        <w:rPr>
          <w:b/>
          <w:bCs/>
          <w:sz w:val="24"/>
          <w:szCs w:val="24"/>
        </w:rPr>
        <w:t>Использовать приобретенные знания в практической деятельности и в повседневной жизни:</w:t>
      </w:r>
    </w:p>
    <w:p w:rsidR="00962EB8" w:rsidRPr="00047620" w:rsidRDefault="00962EB8" w:rsidP="00962EB8">
      <w:pPr>
        <w:pStyle w:val="1"/>
        <w:numPr>
          <w:ilvl w:val="0"/>
          <w:numId w:val="17"/>
        </w:numPr>
        <w:rPr>
          <w:b/>
          <w:bCs/>
          <w:sz w:val="24"/>
          <w:szCs w:val="24"/>
        </w:rPr>
      </w:pPr>
      <w:r w:rsidRPr="00047620">
        <w:rPr>
          <w:bCs/>
          <w:sz w:val="24"/>
          <w:szCs w:val="24"/>
        </w:rPr>
        <w:t>проявлять инициативу в различных сферах музыкальной деятельности, музыкально-эстетической жизни класса, школы (музыкальные вечера, музыкальные гостиные, концерты для родителей и др.);</w:t>
      </w:r>
    </w:p>
    <w:p w:rsidR="00CE7C6E" w:rsidRPr="00047620" w:rsidRDefault="00962EB8" w:rsidP="00A41E1F">
      <w:pPr>
        <w:pStyle w:val="1"/>
        <w:numPr>
          <w:ilvl w:val="0"/>
          <w:numId w:val="17"/>
        </w:numPr>
        <w:rPr>
          <w:bCs/>
          <w:sz w:val="24"/>
          <w:szCs w:val="24"/>
        </w:rPr>
      </w:pPr>
      <w:r w:rsidRPr="00047620">
        <w:rPr>
          <w:bCs/>
          <w:sz w:val="24"/>
          <w:szCs w:val="24"/>
        </w:rPr>
        <w:t>совершенствовать умения навыки самообразования при организации культурного досуга, при составлении домашней фонотеки, видеотеки и т.д.</w:t>
      </w:r>
    </w:p>
    <w:p w:rsidR="00CE7C6E" w:rsidRPr="00047620" w:rsidRDefault="00CE7C6E" w:rsidP="00B86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07A8" w:rsidRPr="00047620" w:rsidRDefault="00047620" w:rsidP="00A4298E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04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46790" w:rsidRPr="0004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УМК.</w:t>
      </w:r>
    </w:p>
    <w:p w:rsidR="00746790" w:rsidRPr="00047620" w:rsidRDefault="00746790" w:rsidP="001207A8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98E" w:rsidRPr="00047620" w:rsidRDefault="00A4298E" w:rsidP="00A4298E">
      <w:pPr>
        <w:shd w:val="clear" w:color="auto" w:fill="FFFFFF"/>
        <w:spacing w:before="5"/>
        <w:ind w:firstLine="709"/>
        <w:rPr>
          <w:rFonts w:ascii="Calibri" w:eastAsia="Calibri" w:hAnsi="Calibri" w:cs="Times New Roman"/>
          <w:sz w:val="24"/>
          <w:szCs w:val="24"/>
        </w:rPr>
      </w:pPr>
      <w:r w:rsidRPr="00047620">
        <w:rPr>
          <w:rFonts w:ascii="Times New Roman" w:eastAsia="Calibri" w:hAnsi="Times New Roman" w:cs="Times New Roman"/>
          <w:sz w:val="24"/>
          <w:szCs w:val="24"/>
        </w:rPr>
        <w:t>Кабинет оснащен двух кассетным  аудио магнитофон   служит  для прослушивания аудиокассет. Портреты русских и зарубежных композиторов, музыкальная литература, методическая литература, фонохрестоматия,  дидактический</w:t>
      </w:r>
      <w:r w:rsidRPr="00047620">
        <w:rPr>
          <w:rFonts w:ascii="Calibri" w:eastAsia="Calibri" w:hAnsi="Calibri" w:cs="Times New Roman"/>
          <w:sz w:val="24"/>
          <w:szCs w:val="24"/>
        </w:rPr>
        <w:t xml:space="preserve"> материал, </w:t>
      </w:r>
      <w:r w:rsidRPr="00047620">
        <w:rPr>
          <w:rFonts w:ascii="Times New Roman" w:eastAsia="Calibri" w:hAnsi="Times New Roman" w:cs="Times New Roman"/>
          <w:sz w:val="24"/>
          <w:szCs w:val="24"/>
        </w:rPr>
        <w:t>иллюстрации и т.д. Аудиокассеты, диски, пластинки  программных произведений.</w:t>
      </w:r>
      <w:r w:rsidRPr="00047620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E6EE9" w:rsidRPr="00047620" w:rsidRDefault="00FE6EE9" w:rsidP="004B1C5F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C5F" w:rsidRPr="00047620" w:rsidRDefault="004B1C5F" w:rsidP="004B1C5F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7620">
        <w:rPr>
          <w:rFonts w:ascii="Times New Roman" w:eastAsia="Calibri" w:hAnsi="Times New Roman" w:cs="Times New Roman"/>
          <w:b/>
          <w:sz w:val="24"/>
          <w:szCs w:val="24"/>
        </w:rPr>
        <w:t>Аудиокассеты:</w:t>
      </w:r>
    </w:p>
    <w:p w:rsidR="004B1C5F" w:rsidRPr="00047620" w:rsidRDefault="004B1C5F" w:rsidP="004B1C5F">
      <w:pPr>
        <w:shd w:val="clear" w:color="auto" w:fill="FFFFFF"/>
        <w:spacing w:before="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C5F" w:rsidRPr="00047620" w:rsidRDefault="004B1C5F" w:rsidP="004B1C5F">
      <w:pPr>
        <w:numPr>
          <w:ilvl w:val="0"/>
          <w:numId w:val="26"/>
        </w:numPr>
        <w:shd w:val="clear" w:color="auto" w:fill="FFFFFF"/>
        <w:spacing w:before="5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20">
        <w:rPr>
          <w:rFonts w:ascii="Times New Roman" w:eastAsia="Calibri" w:hAnsi="Times New Roman" w:cs="Times New Roman"/>
          <w:sz w:val="24"/>
          <w:szCs w:val="24"/>
        </w:rPr>
        <w:t>Песни на стихи Юрия Энтина (3кассеты) «Фирма Мелодия»</w:t>
      </w:r>
    </w:p>
    <w:p w:rsidR="004B1C5F" w:rsidRPr="00047620" w:rsidRDefault="004B1C5F" w:rsidP="004B1C5F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C0F" w:rsidRPr="00047620" w:rsidRDefault="00887C0F" w:rsidP="00887C0F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="0095488D" w:rsidRPr="0004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(дополнительная)</w:t>
      </w:r>
    </w:p>
    <w:p w:rsidR="00887C0F" w:rsidRPr="00047620" w:rsidRDefault="00887C0F" w:rsidP="00887C0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Поурочные планы по учебнику В.В. </w:t>
      </w:r>
      <w:proofErr w:type="spellStart"/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Алеева</w:t>
      </w:r>
      <w:proofErr w:type="spellEnd"/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Т.И. Науменко  Из-во «Учитель» 6 класс 2005г.</w:t>
      </w:r>
    </w:p>
    <w:p w:rsidR="00887C0F" w:rsidRPr="00047620" w:rsidRDefault="00887C0F" w:rsidP="00887C0F">
      <w:pPr>
        <w:pStyle w:val="a3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Фонохрестоматия</w:t>
      </w: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материала </w:t>
      </w:r>
    </w:p>
    <w:p w:rsidR="00832224" w:rsidRPr="00047620" w:rsidRDefault="00832224" w:rsidP="00832224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Хрестоматия </w:t>
      </w: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музыкального материала к учебнику «Музыка». </w:t>
      </w:r>
    </w:p>
    <w:p w:rsidR="00832224" w:rsidRPr="00047620" w:rsidRDefault="00832224" w:rsidP="00832224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7кл.: Пособие для учителя. М.: Просвещение, 2000.</w:t>
      </w:r>
    </w:p>
    <w:p w:rsidR="00832224" w:rsidRPr="00047620" w:rsidRDefault="00832224" w:rsidP="00832224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Хрестоматия </w:t>
      </w:r>
      <w:r w:rsidRPr="0004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программе по музыке. 7 класс Москва «Просвещение» 1990г.</w:t>
      </w:r>
    </w:p>
    <w:p w:rsidR="00832224" w:rsidRPr="00047620" w:rsidRDefault="00832224" w:rsidP="00832224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Поурочные планы по учебнику В.В. </w:t>
      </w:r>
      <w:proofErr w:type="spellStart"/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Алеева</w:t>
      </w:r>
      <w:proofErr w:type="spellEnd"/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Т.И. Науменко  Из-во «Учитель» 7 класс 2007г.</w:t>
      </w:r>
    </w:p>
    <w:p w:rsidR="00832224" w:rsidRPr="00047620" w:rsidRDefault="00832224" w:rsidP="00571251">
      <w:pPr>
        <w:pStyle w:val="a3"/>
        <w:numPr>
          <w:ilvl w:val="0"/>
          <w:numId w:val="27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47620">
        <w:rPr>
          <w:rFonts w:ascii="Times New Roman" w:hAnsi="Times New Roman" w:cs="Times New Roman"/>
          <w:b/>
          <w:sz w:val="24"/>
          <w:szCs w:val="24"/>
        </w:rPr>
        <w:t xml:space="preserve">Советская музыкальная  </w:t>
      </w:r>
      <w:proofErr w:type="spellStart"/>
      <w:r w:rsidRPr="00047620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047620">
        <w:rPr>
          <w:rFonts w:ascii="Times New Roman" w:hAnsi="Times New Roman" w:cs="Times New Roman"/>
          <w:sz w:val="24"/>
          <w:szCs w:val="24"/>
        </w:rPr>
        <w:t>Прохорова</w:t>
      </w:r>
      <w:proofErr w:type="spellEnd"/>
      <w:r w:rsidRPr="00047620">
        <w:rPr>
          <w:rFonts w:ascii="Times New Roman" w:hAnsi="Times New Roman" w:cs="Times New Roman"/>
          <w:sz w:val="24"/>
          <w:szCs w:val="24"/>
        </w:rPr>
        <w:t xml:space="preserve"> И.А.  . – М.: Музыка, 1972.</w:t>
      </w:r>
    </w:p>
    <w:p w:rsidR="006340AE" w:rsidRPr="00047620" w:rsidRDefault="006340AE" w:rsidP="0057125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Поурочные планы по учебнику В.В. </w:t>
      </w:r>
      <w:proofErr w:type="spellStart"/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Алеева</w:t>
      </w:r>
      <w:proofErr w:type="spellEnd"/>
      <w:r w:rsidRPr="0004762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Т.И. Науменко  Из-во «Учитель» 8 класс 2006г.</w:t>
      </w:r>
    </w:p>
    <w:p w:rsidR="00FE6EE9" w:rsidRPr="00047620" w:rsidRDefault="00FE6EE9" w:rsidP="00FE6EE9">
      <w:pPr>
        <w:numPr>
          <w:ilvl w:val="0"/>
          <w:numId w:val="27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hAnsi="Times New Roman" w:cs="Times New Roman"/>
          <w:sz w:val="24"/>
          <w:szCs w:val="24"/>
        </w:rPr>
        <w:t xml:space="preserve">Программы  общеобразовательных учреждений. Под руководством Кабалевского Д.Б. «Музыка». </w:t>
      </w:r>
    </w:p>
    <w:p w:rsidR="00FE6EE9" w:rsidRPr="00047620" w:rsidRDefault="00FE6EE9" w:rsidP="00FE6EE9">
      <w:pPr>
        <w:tabs>
          <w:tab w:val="left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20">
        <w:rPr>
          <w:rFonts w:ascii="Times New Roman" w:hAnsi="Times New Roman" w:cs="Times New Roman"/>
          <w:bCs/>
          <w:sz w:val="24"/>
          <w:szCs w:val="24"/>
        </w:rPr>
        <w:t xml:space="preserve">  3-е издание Музыка: 1-8 классы. – Москва: </w:t>
      </w:r>
      <w:proofErr w:type="gramStart"/>
      <w:r w:rsidRPr="00047620">
        <w:rPr>
          <w:rFonts w:ascii="Times New Roman" w:hAnsi="Times New Roman" w:cs="Times New Roman"/>
          <w:bCs/>
          <w:sz w:val="24"/>
          <w:szCs w:val="24"/>
        </w:rPr>
        <w:t>«Просвещение» 2006.</w:t>
      </w:r>
      <w:r w:rsidRPr="00047620">
        <w:rPr>
          <w:rFonts w:ascii="Times New Roman" w:hAnsi="Times New Roman" w:cs="Times New Roman"/>
          <w:bCs/>
          <w:color w:val="FFFFFF"/>
          <w:sz w:val="24"/>
          <w:szCs w:val="24"/>
        </w:rPr>
        <w:t>)</w:t>
      </w:r>
      <w:proofErr w:type="gramEnd"/>
    </w:p>
    <w:p w:rsidR="00FE6EE9" w:rsidRPr="00047620" w:rsidRDefault="00FE6EE9" w:rsidP="009F2F5A">
      <w:pPr>
        <w:tabs>
          <w:tab w:val="left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20" w:rsidRPr="00047620" w:rsidRDefault="00047620" w:rsidP="009F2F5A">
      <w:pPr>
        <w:tabs>
          <w:tab w:val="left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20" w:rsidRPr="00047620" w:rsidRDefault="00047620" w:rsidP="009F2F5A">
      <w:pPr>
        <w:tabs>
          <w:tab w:val="left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20" w:rsidRPr="00047620" w:rsidRDefault="00047620" w:rsidP="009F2F5A">
      <w:pPr>
        <w:tabs>
          <w:tab w:val="left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20" w:rsidRPr="00047620" w:rsidRDefault="00047620" w:rsidP="000476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Pr="0004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047620" w:rsidRPr="00047620" w:rsidRDefault="00047620" w:rsidP="0004762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уроков музыки в 7 классе. 35 ч.</w:t>
      </w:r>
    </w:p>
    <w:p w:rsidR="00047620" w:rsidRPr="00047620" w:rsidRDefault="00047620" w:rsidP="0004762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590"/>
        <w:gridCol w:w="3062"/>
        <w:gridCol w:w="4394"/>
        <w:gridCol w:w="709"/>
        <w:gridCol w:w="2126"/>
        <w:gridCol w:w="2835"/>
        <w:gridCol w:w="1276"/>
        <w:gridCol w:w="992"/>
      </w:tblGrid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7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7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2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94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047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ча-сов</w:t>
            </w:r>
            <w:proofErr w:type="spellEnd"/>
            <w:proofErr w:type="gramEnd"/>
          </w:p>
        </w:tc>
        <w:tc>
          <w:tcPr>
            <w:tcW w:w="2126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  <w:tc>
          <w:tcPr>
            <w:tcW w:w="2835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изучения</w:t>
            </w:r>
          </w:p>
        </w:tc>
        <w:tc>
          <w:tcPr>
            <w:tcW w:w="1276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992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047620" w:rsidRPr="00047620" w:rsidTr="00B70D78">
        <w:tc>
          <w:tcPr>
            <w:tcW w:w="15984" w:type="dxa"/>
            <w:gridSpan w:val="8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1-й триместр </w:t>
            </w:r>
          </w:p>
        </w:tc>
      </w:tr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Классика и современность</w:t>
            </w:r>
          </w:p>
        </w:tc>
        <w:tc>
          <w:tcPr>
            <w:tcW w:w="4394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Мусоргский М.П. Вступление к опере «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- «Рассвет на Москве-реке».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Прокофьев С.С. Фрагменты из балета «Ромео и Джульетта».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Бетховен Л. Увертюра «Эгмонт».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Уэббер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Э.-Л. Ария «Память» из мюзикла «Кошки».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«Родина моя» Д.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Тухманов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сл. Р. Рождественского.</w:t>
            </w: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и размышлять о произведении,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суждение об основной идее, о средствах и формах ее воплощении </w:t>
            </w:r>
          </w:p>
        </w:tc>
        <w:tc>
          <w:tcPr>
            <w:tcW w:w="2835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музыки в жизни человека.</w:t>
            </w:r>
          </w:p>
        </w:tc>
        <w:tc>
          <w:tcPr>
            <w:tcW w:w="127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2. 3.</w:t>
            </w:r>
          </w:p>
        </w:tc>
        <w:tc>
          <w:tcPr>
            <w:tcW w:w="306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театре. Опера</w:t>
            </w:r>
          </w:p>
        </w:tc>
        <w:tc>
          <w:tcPr>
            <w:tcW w:w="4394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драматический, комический.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Опера «Иван Сусанин» - отечественная героико-трагическая опера.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Конфликтное противостояние двух сил как основа драматургического развития оперы.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Опера «Иван Сусанин» М. Глинка</w:t>
            </w:r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-ты)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«Родина моя» Д.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Тухманов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сл. Р. Рождественского.</w:t>
            </w: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 за  развитием  музыки, выявлять средства выразительности. Ансамблевое и сольное исполнение песен.</w:t>
            </w:r>
          </w:p>
        </w:tc>
        <w:tc>
          <w:tcPr>
            <w:tcW w:w="2835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представление о триединстве музыкальной деятельности (композитор-исполнитель-слушатель).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жанры оперы: эпический, лирический, драматический, комический.</w:t>
            </w:r>
          </w:p>
        </w:tc>
        <w:tc>
          <w:tcPr>
            <w:tcW w:w="127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4. 5.</w:t>
            </w:r>
          </w:p>
        </w:tc>
        <w:tc>
          <w:tcPr>
            <w:tcW w:w="306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эпическая опера. Опера «Князь Игорь</w:t>
            </w:r>
          </w:p>
        </w:tc>
        <w:tc>
          <w:tcPr>
            <w:tcW w:w="4394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князя Игоря.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эпическая опера. Ария князя Игоря. Портрет половцев. Плач Ярославны.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Опера «Князь Игорь» А. Бородин (ф-ты)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«Дом, где наше детство остается» Ю.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Чичков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сл. М.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художественно-образное содержание, музыкальный язык произведений мирового музыкального искусства.</w:t>
            </w:r>
          </w:p>
        </w:tc>
        <w:tc>
          <w:tcPr>
            <w:tcW w:w="2835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богатство музыкальных образов (героические и эпические) и особенности их драматургического развития (контраст).</w:t>
            </w:r>
          </w:p>
        </w:tc>
        <w:tc>
          <w:tcPr>
            <w:tcW w:w="127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Тематичес-кий</w:t>
            </w:r>
            <w:proofErr w:type="spellEnd"/>
            <w:proofErr w:type="gramEnd"/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6. 7.</w:t>
            </w:r>
          </w:p>
        </w:tc>
        <w:tc>
          <w:tcPr>
            <w:tcW w:w="306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театре. Балет</w:t>
            </w:r>
          </w:p>
        </w:tc>
        <w:tc>
          <w:tcPr>
            <w:tcW w:w="4394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балета. Составные номера балета: дивертисмент, па-де-де, па-де-труа, гран-па, адажио,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хореографические ансамбли  и другие. Основные типы танца в балете: классический и характерный.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особенности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иску</w:t>
            </w:r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в б</w:t>
            </w:r>
            <w:proofErr w:type="gram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алетном жанре.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Балет «Ярославна». Вступление. Стон русской земли. Первая битва с половцами. Плач Ярославны. Молитва.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«Дом, где наше детство остается» Ю.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Чичков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сл. М.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 собственную позицию относительно прослушанной музыки; участвовать в коллективной исполнительской деятельности.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эстетическое наслаждение от восприятия музыки, от общения с миром искусства,  давать определения общего характера музыки,</w:t>
            </w:r>
          </w:p>
        </w:tc>
        <w:tc>
          <w:tcPr>
            <w:tcW w:w="127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Тематичес-кий</w:t>
            </w:r>
            <w:proofErr w:type="spellEnd"/>
            <w:proofErr w:type="gramEnd"/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6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Героическая тема в русской музыке.</w:t>
            </w: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Галерея героических образов.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И. Глазунов «Слава предкам», «Два князя»; В. Верещагин «Не замай – дай подойти!»; П.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«Александр Невский»; И.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Мартос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«Памятник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Минину и Пожарскому»; В.Серов «Въезд Александра Невского в Псков»; И.Козловский «Памятник Александру Невскому».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Фрагмент 1-ой части «Симфонии №2» («Богатырской») Бородина А.П.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Песня Садко «Высота, высота ль поднебесная» из оперы «Садко» Римского-Корсакова Н.А.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Кант «Виват».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Ария Ивана Сусанина «Ты взойдешь, моя заря!» из IV действия.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Хор «Славься» из эпилога оперы.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Сл. и муз. Визбора Ю. «Наполним музыкой сердца».</w:t>
            </w: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музыкальные произведения на основе полученных знаний</w:t>
            </w:r>
          </w:p>
        </w:tc>
        <w:tc>
          <w:tcPr>
            <w:tcW w:w="2835" w:type="dxa"/>
          </w:tcPr>
          <w:p w:rsidR="00047620" w:rsidRPr="00047620" w:rsidRDefault="00047620" w:rsidP="00B70D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учащихся чувство патриотизма, нравственности, любви к Родине</w:t>
            </w:r>
          </w:p>
        </w:tc>
        <w:tc>
          <w:tcPr>
            <w:tcW w:w="127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9. 10.</w:t>
            </w:r>
          </w:p>
        </w:tc>
        <w:tc>
          <w:tcPr>
            <w:tcW w:w="306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4394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Гершвин – создатель национальной классики XX века. Жанры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джазовойму-зыки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блюз, спиричуэл. Симфоджаз – стиль, соединивший </w:t>
            </w:r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классические</w:t>
            </w:r>
            <w:proofErr w:type="gramEnd"/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симфонической музыки и характерные приемы джазовой музыки. Понятие легкой и серьезной музыки.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Порги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первая американская национальная опера. Исполнительская трактовка.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Гершвин Д. «Хлопай в такт».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Гершвин Д. Фрагменты из «Рапсодии в стиле блюз».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Гершвин Д. Вступление к опере «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Порги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Бесс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Гершвин Д. «Колыбельная Клары».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Сл. и муз. Визбора Ю. «Наполним музыкой сердца».</w:t>
            </w: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эмоциональному восприятию музыки при прослушивании произведений.</w:t>
            </w:r>
          </w:p>
        </w:tc>
        <w:tc>
          <w:tcPr>
            <w:tcW w:w="2835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имена выдающихся отечественных и зарубежных композиторов и исполнителей</w:t>
            </w:r>
          </w:p>
        </w:tc>
        <w:tc>
          <w:tcPr>
            <w:tcW w:w="127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Тематичес-кий</w:t>
            </w:r>
            <w:proofErr w:type="spellEnd"/>
            <w:proofErr w:type="gramEnd"/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20" w:rsidRPr="00047620" w:rsidTr="00B70D78">
        <w:tc>
          <w:tcPr>
            <w:tcW w:w="15984" w:type="dxa"/>
            <w:gridSpan w:val="8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</w:t>
            </w:r>
            <w:r w:rsidRPr="00047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2-й триместр </w:t>
            </w:r>
          </w:p>
        </w:tc>
      </w:tr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11. 12.</w:t>
            </w:r>
          </w:p>
        </w:tc>
        <w:tc>
          <w:tcPr>
            <w:tcW w:w="306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Кармен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популярная опера в мире</w:t>
            </w:r>
          </w:p>
        </w:tc>
        <w:tc>
          <w:tcPr>
            <w:tcW w:w="4394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Оперный жанр драмы. Непрерывное симфоническое развитие в опере. Раскрытие музыкального образа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Кармен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песенно-танцевальные жанры испанской музыки.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Кармен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Самая популярная опера в мире.</w:t>
            </w: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Образ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Кармен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Образы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Хозе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Эскамильо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(ф-ты)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Кармен-сюита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Новое прочтение оперы Бизе</w:t>
            </w: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Образ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Кармен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Образы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Хозе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Образы «масок» и Тореадора</w:t>
            </w:r>
            <w:proofErr w:type="gram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.(</w:t>
            </w:r>
            <w:proofErr w:type="gram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ф-ты)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«Рассвет-чародей» В.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Шаинский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сл. М.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 собственную позицию относительно прослушанной музыки; участвовать в коллективной исполнительской деятельности.</w:t>
            </w:r>
          </w:p>
        </w:tc>
        <w:tc>
          <w:tcPr>
            <w:tcW w:w="2835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основные образно-эмоциональные сферы музыки, специфические особенности произведений разных жанров.</w:t>
            </w:r>
          </w:p>
        </w:tc>
        <w:tc>
          <w:tcPr>
            <w:tcW w:w="127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Тематичес-кий</w:t>
            </w:r>
            <w:proofErr w:type="spellEnd"/>
            <w:proofErr w:type="gramEnd"/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6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Сюжеты и образы духовной музыки</w:t>
            </w:r>
          </w:p>
        </w:tc>
        <w:tc>
          <w:tcPr>
            <w:tcW w:w="4394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Характерные особенности музыкального языка И.С. Баха.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Современныеинтер-претации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музыкальных произведений Баха И.С.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Вокально-драматический жанр мессы. Сопоставление двух образных сфер. 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образы всенощной.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С. Бах </w:t>
            </w: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«Высокая месса». «От страдания к радости».  «Всенощное бдение».</w:t>
            </w: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Музыкальное зодчество России. Образы «Вечерни» и «Утрени».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Бах И.С. «Шутка» из «Сюиты №2».. Бах И.С. Фуга №2 из «Хорошо темперированного клавира».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 Бах И.С. Фрагменты из «Высокой мессы»: «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Kyrie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eleison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!», «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Gloria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», «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AgnusDei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».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4. Рахманинов С.В. Фрагменты из «Всенощного бдения»: «Придите, поклонимся», «Ныне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отпущаеши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», «Богородице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Дево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радуйся».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«Рассвет-чародей» В.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Шаинский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сл. М.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Размышлять  о музыке, выражать  собственную позицию относительно прослушанной музыки;</w:t>
            </w:r>
          </w:p>
        </w:tc>
        <w:tc>
          <w:tcPr>
            <w:tcW w:w="2835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 сопоставлять образное содержание музыкального произведения, определять средства выразительности, подчеркивающие характер музыкального произведения;</w:t>
            </w:r>
          </w:p>
        </w:tc>
        <w:tc>
          <w:tcPr>
            <w:tcW w:w="127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Тематичес-кий</w:t>
            </w:r>
            <w:proofErr w:type="spellEnd"/>
            <w:proofErr w:type="gramEnd"/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14. 15.</w:t>
            </w:r>
          </w:p>
        </w:tc>
        <w:tc>
          <w:tcPr>
            <w:tcW w:w="306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Рок-опера «Иисус Христос – суперзвезда»</w:t>
            </w:r>
          </w:p>
        </w:tc>
        <w:tc>
          <w:tcPr>
            <w:tcW w:w="4394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 </w:t>
            </w:r>
            <w:proofErr w:type="spellStart"/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рок-оперы</w:t>
            </w:r>
            <w:proofErr w:type="spellEnd"/>
            <w:proofErr w:type="gram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Контраст главных образов </w:t>
            </w:r>
            <w:proofErr w:type="spellStart"/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рок-оперы</w:t>
            </w:r>
            <w:proofErr w:type="spellEnd"/>
            <w:proofErr w:type="gram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основа драматургического развития.  </w:t>
            </w:r>
            <w:proofErr w:type="spellStart"/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Лириче-ские</w:t>
            </w:r>
            <w:proofErr w:type="spellEnd"/>
            <w:proofErr w:type="gram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драматические образы оперы. Музыкальные образы Христа, Марии Магдалины, Пилата, Иуды.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Вечные темы. Главные связи.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Рок-опера «Иисус Христос – суперзвезда» Э. Л.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Уэббер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(ф-ты).</w:t>
            </w:r>
          </w:p>
          <w:p w:rsidR="00047620" w:rsidRPr="00047620" w:rsidRDefault="00047620" w:rsidP="0004762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Уэббер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Э.Л. Фрагменты из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рок-оперы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увертюра, сцена из Пролога и сцена </w:t>
            </w:r>
            <w:proofErr w:type="gram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эмоционально  образно воспринимать и характеризовать музыкальные произведения</w:t>
            </w:r>
          </w:p>
        </w:tc>
        <w:tc>
          <w:tcPr>
            <w:tcW w:w="2835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особенности претворения вечных тем искусства и жизни в музыкальных произведениях разных жанров и стилей.</w:t>
            </w:r>
          </w:p>
        </w:tc>
        <w:tc>
          <w:tcPr>
            <w:tcW w:w="127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Тематичес-кий</w:t>
            </w:r>
            <w:proofErr w:type="spellEnd"/>
            <w:proofErr w:type="gramEnd"/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6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к драматическому спектаклю</w:t>
            </w:r>
          </w:p>
        </w:tc>
        <w:tc>
          <w:tcPr>
            <w:tcW w:w="4394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полистилистики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выбору учителя: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Д.Б. Фрагменты из музыкальных зарисовок «Ромео и Джульетта»: «Утро в Вероне», «Шествие гостей», «Встреча Ромео и Джульетты».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Фрагменты из музыки к спектаклю «Ревизская сказка»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Шнитке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А.: «Увертюра», «Завещание».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«Спасибо, музыка» М. Минков, сл. Д. </w:t>
            </w: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Иванова</w:t>
            </w: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музыкальные произведения, проявлять личностное отношение  к музыке.</w:t>
            </w:r>
          </w:p>
        </w:tc>
        <w:tc>
          <w:tcPr>
            <w:tcW w:w="2835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      </w:r>
          </w:p>
        </w:tc>
        <w:tc>
          <w:tcPr>
            <w:tcW w:w="127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Тематичес-кий</w:t>
            </w:r>
            <w:proofErr w:type="spellEnd"/>
            <w:proofErr w:type="gramEnd"/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06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«Музыканты – извечные маги. Обобщение материала</w:t>
            </w:r>
          </w:p>
        </w:tc>
        <w:tc>
          <w:tcPr>
            <w:tcW w:w="4394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«Гоголь-сюита». Из музыки к спектаклю «Ревизская сказка». Образы «Гоголь-сюиты». Фрагменты из музыки к спектаклю «Гоголь-сюиты»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Шнитке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А.: «Детство Чичикова», «Портрет», «Шинель», «Чиновники», «Бал».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Спасибо, музыка» М. Минков, сл. Д. Иванова.</w:t>
            </w: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Размышлять  о музыке, выражать  собственную позицию относительно прослушанной музыки;</w:t>
            </w:r>
          </w:p>
        </w:tc>
        <w:tc>
          <w:tcPr>
            <w:tcW w:w="2835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богатстве музыкальных образов. Выявлять взаимосвязь музыки и речи на основе их интонационной общности и различий.</w:t>
            </w:r>
          </w:p>
        </w:tc>
        <w:tc>
          <w:tcPr>
            <w:tcW w:w="127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620" w:rsidRPr="00047620" w:rsidRDefault="00047620" w:rsidP="00047620">
      <w:pPr>
        <w:pStyle w:val="1"/>
        <w:ind w:firstLine="0"/>
        <w:rPr>
          <w:bCs/>
          <w:sz w:val="24"/>
          <w:szCs w:val="24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590"/>
        <w:gridCol w:w="3346"/>
        <w:gridCol w:w="4110"/>
        <w:gridCol w:w="709"/>
        <w:gridCol w:w="2126"/>
        <w:gridCol w:w="2835"/>
        <w:gridCol w:w="1276"/>
        <w:gridCol w:w="851"/>
      </w:tblGrid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18. 19.</w:t>
            </w:r>
          </w:p>
        </w:tc>
        <w:tc>
          <w:tcPr>
            <w:tcW w:w="334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драматургия – развитие музыки. Два направления музыкальной культуры</w:t>
            </w:r>
          </w:p>
        </w:tc>
        <w:tc>
          <w:tcPr>
            <w:tcW w:w="4110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музыкальной драматургии. Приемы развития музыки: повтор, варьирование, разработка, секвенция, имитация. Два направления музыкальной культуры. </w:t>
            </w: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Духовная музыка. Светская музыка.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Свиридов Г. «Романс» из «Музыкальн6ых иллюстраций к повести Пушкина А.С. «Метель»</w:t>
            </w:r>
            <w:proofErr w:type="gram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.Б</w:t>
            </w:r>
            <w:proofErr w:type="gram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ах И.С. «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Kyrieeleison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  из «Высокой мессы»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Шуберт Ф. «Аве, Мария».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Сл. и муз. Кукина А. «За туманом».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эмоционально образно воспринимать и характеризовать музыкальные произведения</w:t>
            </w:r>
          </w:p>
        </w:tc>
        <w:tc>
          <w:tcPr>
            <w:tcW w:w="2835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  интонационно-образную природу духовной  и светской музыки, ее жанровое и стилевое многообразие.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851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20. 21.</w:t>
            </w:r>
          </w:p>
        </w:tc>
        <w:tc>
          <w:tcPr>
            <w:tcW w:w="334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Камерная инструментальная музыка</w:t>
            </w:r>
          </w:p>
        </w:tc>
        <w:tc>
          <w:tcPr>
            <w:tcW w:w="4110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музыки в камерных жанрах. Мастерство знаменитых пианистов Европы Листа </w:t>
            </w: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Ф. и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Бузони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Характерные особенности музыки эпохи романтизма. Жанр этюда в творчестве Шопена Ф. и Листа Ф.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Этюд.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Транскрипция</w:t>
            </w:r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ранскрипция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жанр классической музыки.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Фортепианные транскрипции музыкальных произведений. Сравнительные интерпретации.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Шопен Ф. Прелюдия, ноктюрн или мазурка.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Мендельсон Б. «Песня без слов».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Рахманинов С.В. «Прелюдия». Шопен Ф. «Этюд №12», «Революционный</w:t>
            </w:r>
            <w:proofErr w:type="gram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».. </w:t>
            </w:r>
            <w:proofErr w:type="gram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Лист Ф. «Метель» из цикла «Этюды высшего исполнительского мастерства».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Сл. и муз. Кукина А. «За туманом».</w:t>
            </w: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и размышлять о произведении,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высказывать суждение об основной идее, о средствах и формах ее воплощении</w:t>
            </w:r>
          </w:p>
        </w:tc>
        <w:tc>
          <w:tcPr>
            <w:tcW w:w="2835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особенности  и жанры камерной инструментальной </w:t>
            </w: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«транскрипция», «интерпретация». Уметь  проявлять личностное отношение при восприятии музыкальных произведений.</w:t>
            </w:r>
          </w:p>
        </w:tc>
        <w:tc>
          <w:tcPr>
            <w:tcW w:w="127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Тематичес-кий</w:t>
            </w:r>
            <w:proofErr w:type="spellEnd"/>
            <w:proofErr w:type="gramEnd"/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851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20" w:rsidRPr="00047620" w:rsidTr="00B70D78">
        <w:tc>
          <w:tcPr>
            <w:tcW w:w="15843" w:type="dxa"/>
            <w:gridSpan w:val="8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3-й триместр </w:t>
            </w:r>
          </w:p>
        </w:tc>
      </w:tr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  <w:r w:rsidRPr="000476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4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 формы инструментальной музыки</w:t>
            </w:r>
          </w:p>
        </w:tc>
        <w:tc>
          <w:tcPr>
            <w:tcW w:w="4110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формы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инструментального концерта. Характерные черты музыкального стиля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Музыкальная драматургия концерта. Понятие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полистилистики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Кончерто гроссо. Сюита в старинном духе А.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Шнитке</w:t>
            </w:r>
            <w:proofErr w:type="gram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оната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Соната № 8 («Патетическая») Л. Бетховена. Соната № 2 С.С. Прокофьева. Соната № 11 В.-А. Моцарта.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Сл. и муз. Кима Ю. «Фантастика-</w:t>
            </w: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романтика».</w:t>
            </w: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изучении музыкального материала давать определения общего характера музыки.</w:t>
            </w:r>
          </w:p>
        </w:tc>
        <w:tc>
          <w:tcPr>
            <w:tcW w:w="2835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особенности жанра – соната, строение сонатной формы. Иметь представление о приемах взаимодействия и развития образов музыкальных сочинений;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стилизации.</w:t>
            </w:r>
          </w:p>
        </w:tc>
        <w:tc>
          <w:tcPr>
            <w:tcW w:w="127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Тематичес-кий</w:t>
            </w:r>
            <w:proofErr w:type="spellEnd"/>
            <w:proofErr w:type="gramEnd"/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851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24.25.</w:t>
            </w:r>
          </w:p>
        </w:tc>
        <w:tc>
          <w:tcPr>
            <w:tcW w:w="334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4110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В.-А. Моцарта. Характерные черты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стиля композиторов: Й. Гайдна и В.-А. Моцарта.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музыка. </w:t>
            </w: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Симфония №103 («С тремоло литавр») Й. Гайдна. Симфония №40 В.-А. Моцарта. Симфония №1 В. Калиникова.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Сл. и муз. Кима Ю. «Фантастика-романтика».</w:t>
            </w: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 за  развитием  музыки, выявлять средства выразительности. </w:t>
            </w:r>
          </w:p>
        </w:tc>
        <w:tc>
          <w:tcPr>
            <w:tcW w:w="2835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жанров симфонии. Понимать  стилистические особенности музыкального языка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Моцарта, Й.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Гайдана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Калиникова.</w:t>
            </w:r>
          </w:p>
        </w:tc>
        <w:tc>
          <w:tcPr>
            <w:tcW w:w="127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Тематичес-кий</w:t>
            </w:r>
            <w:proofErr w:type="spellEnd"/>
            <w:proofErr w:type="gramEnd"/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851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26. 27. 28.</w:t>
            </w:r>
          </w:p>
        </w:tc>
        <w:tc>
          <w:tcPr>
            <w:tcW w:w="334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4110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Симфония №1 («Классическая») С.С. Прокофьева. Симфония №5 Л.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Автобиографичный подтекст симфонии Л. Бетховена. Драматические образы симфонии Л. Бетховена. Тождество и контраст – основные формы развития музыки в симфонии. Характерные черты музыкального стиля Л. Бетховена.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Бетховена. Симфония №8 («Неоконченная») Ф. Шуберта. Картинная галерея. Симфония №5 П.И. Чайковского. Симфония №7 («Ленинградская») Д.Д. Шостаковича Сл. и муз.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Вихарева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В. «Я бы сказал тебе».</w:t>
            </w: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музыкальные произведения, проявлять личностное отношение  к музыке.</w:t>
            </w:r>
          </w:p>
        </w:tc>
        <w:tc>
          <w:tcPr>
            <w:tcW w:w="2835" w:type="dxa"/>
          </w:tcPr>
          <w:p w:rsidR="00047620" w:rsidRPr="00047620" w:rsidRDefault="00047620" w:rsidP="00B70D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эмоционально воспринимать и оценивать произведения отечественных и зарубежных композиторов.</w:t>
            </w:r>
          </w:p>
          <w:p w:rsidR="00047620" w:rsidRPr="00047620" w:rsidRDefault="00047620" w:rsidP="00B70D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 стилистические особенности музыкального языка</w:t>
            </w:r>
          </w:p>
          <w:p w:rsidR="00047620" w:rsidRPr="00047620" w:rsidRDefault="00047620" w:rsidP="00B70D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Прокофьева, Бетховена, П. Чайковского, Д. Шостаковича.</w:t>
            </w:r>
          </w:p>
        </w:tc>
        <w:tc>
          <w:tcPr>
            <w:tcW w:w="127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851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29. 30. 31.</w:t>
            </w:r>
          </w:p>
        </w:tc>
        <w:tc>
          <w:tcPr>
            <w:tcW w:w="334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картина Инструментальный концерт</w:t>
            </w:r>
          </w:p>
        </w:tc>
        <w:tc>
          <w:tcPr>
            <w:tcW w:w="4110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 инструментального концерта. История создания жанра концерта. Особенности </w:t>
            </w:r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драматургического</w:t>
            </w:r>
            <w:proofErr w:type="gramEnd"/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развития в концерте Хачатуряна А. Характерные черты стиля композитора Хачатуряна А.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Хачатурян А. «Концерт» для скрипки с оркестром.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Симфоническая картина.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«Празднества» К.Дебюсси.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Рапсодия в стиле блюз Д. Гершвина.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Сл. и муз.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Миляева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В. «Весеннее танго».</w:t>
            </w: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художественно-образное </w:t>
            </w: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содержание, музыкальный язык произведений мирового музыкального искусства.</w:t>
            </w:r>
          </w:p>
        </w:tc>
        <w:tc>
          <w:tcPr>
            <w:tcW w:w="2835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особенности жанра – симфоническая картина. Определять </w:t>
            </w: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выразительности, подчеркивающие характер музыкального произведения;</w:t>
            </w:r>
          </w:p>
        </w:tc>
        <w:tc>
          <w:tcPr>
            <w:tcW w:w="127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851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32. 33.</w:t>
            </w:r>
          </w:p>
        </w:tc>
        <w:tc>
          <w:tcPr>
            <w:tcW w:w="334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народов мира. Популярные хиты из мюзиклов и </w:t>
            </w:r>
            <w:proofErr w:type="spellStart"/>
            <w:proofErr w:type="gramStart"/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рок-опер</w:t>
            </w:r>
            <w:proofErr w:type="spellEnd"/>
            <w:proofErr w:type="gramEnd"/>
          </w:p>
        </w:tc>
        <w:tc>
          <w:tcPr>
            <w:tcW w:w="4110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Популярные хиты из мюзиклов и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</w:t>
            </w:r>
            <w:proofErr w:type="spellEnd"/>
            <w:proofErr w:type="gram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Пусть музыка звучит.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Рыбников «Юнона» и «Авось».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Мюзикл «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Нотр-дам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 Пари» муз.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Ришара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Кошана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автор сюжета Люк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Пламмонд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Сл. и муз.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Миляева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 «Весеннее танго».</w:t>
            </w: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 интерпретировать содержание музыкального произведения в пении, слове, изобразительной деятельности.</w:t>
            </w:r>
          </w:p>
        </w:tc>
        <w:tc>
          <w:tcPr>
            <w:tcW w:w="2835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жанра – мюзикл, </w:t>
            </w:r>
            <w:proofErr w:type="spellStart"/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рок-оперы</w:t>
            </w:r>
            <w:proofErr w:type="spellEnd"/>
            <w:proofErr w:type="gram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Выявления связей музыки с другими искусствами,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Тематичес-кий</w:t>
            </w:r>
            <w:proofErr w:type="spellEnd"/>
            <w:proofErr w:type="gramEnd"/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851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20" w:rsidRPr="00047620" w:rsidTr="00B70D78">
        <w:tc>
          <w:tcPr>
            <w:tcW w:w="590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34. 35.</w:t>
            </w:r>
          </w:p>
        </w:tc>
        <w:tc>
          <w:tcPr>
            <w:tcW w:w="334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музыка звучит. Обобщение материала</w:t>
            </w:r>
          </w:p>
        </w:tc>
        <w:tc>
          <w:tcPr>
            <w:tcW w:w="4110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тему.  Популярные хиты из мюзиклов </w:t>
            </w:r>
            <w:proofErr w:type="spellStart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ирок-опер</w:t>
            </w:r>
            <w:proofErr w:type="spellEnd"/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Представление презентаций и докладов по выбранной теме.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7620" w:rsidRPr="00047620" w:rsidRDefault="00047620" w:rsidP="00B7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 собственную позицию относительно прослушанной музыки; участвовать в коллективной исполнительской деятельности</w:t>
            </w:r>
          </w:p>
        </w:tc>
        <w:tc>
          <w:tcPr>
            <w:tcW w:w="2835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музыкально-эстетического чувства, художественного вкуса. Стремление к художественному самообразованию.</w:t>
            </w:r>
          </w:p>
        </w:tc>
        <w:tc>
          <w:tcPr>
            <w:tcW w:w="1276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851" w:type="dxa"/>
          </w:tcPr>
          <w:p w:rsidR="00047620" w:rsidRPr="00047620" w:rsidRDefault="00047620" w:rsidP="00B7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620" w:rsidRPr="0047225E" w:rsidRDefault="00047620" w:rsidP="009F2F5A">
      <w:pPr>
        <w:tabs>
          <w:tab w:val="left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7620" w:rsidRPr="0047225E" w:rsidSect="003D15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D85"/>
    <w:multiLevelType w:val="hybridMultilevel"/>
    <w:tmpl w:val="AA2E1150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">
    <w:nsid w:val="082356F6"/>
    <w:multiLevelType w:val="multilevel"/>
    <w:tmpl w:val="858E37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eastAsia="Calibri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Calibri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Calibri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Calibri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Calibri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Calibri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Calibri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Calibri" w:hAnsi="Times New Roman" w:cs="Times New Roman" w:hint="default"/>
        <w:b/>
        <w:sz w:val="28"/>
      </w:rPr>
    </w:lvl>
  </w:abstractNum>
  <w:abstractNum w:abstractNumId="2">
    <w:nsid w:val="0AFC1499"/>
    <w:multiLevelType w:val="hybridMultilevel"/>
    <w:tmpl w:val="3940C794"/>
    <w:lvl w:ilvl="0" w:tplc="343C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FD474D"/>
    <w:multiLevelType w:val="hybridMultilevel"/>
    <w:tmpl w:val="3886FA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4466290"/>
    <w:multiLevelType w:val="multilevel"/>
    <w:tmpl w:val="0374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C455D"/>
    <w:multiLevelType w:val="hybridMultilevel"/>
    <w:tmpl w:val="8474D55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581063C"/>
    <w:multiLevelType w:val="hybridMultilevel"/>
    <w:tmpl w:val="C896D6E4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7">
    <w:nsid w:val="27470CF4"/>
    <w:multiLevelType w:val="hybridMultilevel"/>
    <w:tmpl w:val="F612D2AA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8">
    <w:nsid w:val="277E572D"/>
    <w:multiLevelType w:val="hybridMultilevel"/>
    <w:tmpl w:val="428ECA6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308A6994"/>
    <w:multiLevelType w:val="hybridMultilevel"/>
    <w:tmpl w:val="32E84516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0">
    <w:nsid w:val="312346D2"/>
    <w:multiLevelType w:val="hybridMultilevel"/>
    <w:tmpl w:val="41666D6C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1">
    <w:nsid w:val="356B078F"/>
    <w:multiLevelType w:val="hybridMultilevel"/>
    <w:tmpl w:val="62B4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E1E37"/>
    <w:multiLevelType w:val="hybridMultilevel"/>
    <w:tmpl w:val="B45EF766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3">
    <w:nsid w:val="35EE210E"/>
    <w:multiLevelType w:val="hybridMultilevel"/>
    <w:tmpl w:val="B1966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C1A24"/>
    <w:multiLevelType w:val="hybridMultilevel"/>
    <w:tmpl w:val="0BD2D666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5">
    <w:nsid w:val="3AF74F1C"/>
    <w:multiLevelType w:val="hybridMultilevel"/>
    <w:tmpl w:val="864457E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>
    <w:nsid w:val="3F0E3105"/>
    <w:multiLevelType w:val="hybridMultilevel"/>
    <w:tmpl w:val="AA2E16FC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7">
    <w:nsid w:val="406647DF"/>
    <w:multiLevelType w:val="hybridMultilevel"/>
    <w:tmpl w:val="03DC91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FE67B34"/>
    <w:multiLevelType w:val="hybridMultilevel"/>
    <w:tmpl w:val="8B221488"/>
    <w:lvl w:ilvl="0" w:tplc="041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19">
    <w:nsid w:val="5887712A"/>
    <w:multiLevelType w:val="hybridMultilevel"/>
    <w:tmpl w:val="4424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43F33"/>
    <w:multiLevelType w:val="hybridMultilevel"/>
    <w:tmpl w:val="98AC639A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21">
    <w:nsid w:val="5EC4534A"/>
    <w:multiLevelType w:val="hybridMultilevel"/>
    <w:tmpl w:val="01DC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ED3EE1"/>
    <w:multiLevelType w:val="hybridMultilevel"/>
    <w:tmpl w:val="714A80BC"/>
    <w:lvl w:ilvl="0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3">
    <w:nsid w:val="68961F75"/>
    <w:multiLevelType w:val="hybridMultilevel"/>
    <w:tmpl w:val="2770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C3238"/>
    <w:multiLevelType w:val="hybridMultilevel"/>
    <w:tmpl w:val="B358DF3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6BEB64B0"/>
    <w:multiLevelType w:val="hybridMultilevel"/>
    <w:tmpl w:val="ED465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0114E5"/>
    <w:multiLevelType w:val="hybridMultilevel"/>
    <w:tmpl w:val="6D02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B65BF"/>
    <w:multiLevelType w:val="hybridMultilevel"/>
    <w:tmpl w:val="4800740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7B3E3DFF"/>
    <w:multiLevelType w:val="hybridMultilevel"/>
    <w:tmpl w:val="3E1AB6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3"/>
  </w:num>
  <w:num w:numId="5">
    <w:abstractNumId w:val="15"/>
  </w:num>
  <w:num w:numId="6">
    <w:abstractNumId w:val="3"/>
  </w:num>
  <w:num w:numId="7">
    <w:abstractNumId w:val="5"/>
  </w:num>
  <w:num w:numId="8">
    <w:abstractNumId w:val="24"/>
  </w:num>
  <w:num w:numId="9">
    <w:abstractNumId w:val="19"/>
  </w:num>
  <w:num w:numId="10">
    <w:abstractNumId w:val="7"/>
  </w:num>
  <w:num w:numId="11">
    <w:abstractNumId w:val="16"/>
  </w:num>
  <w:num w:numId="12">
    <w:abstractNumId w:val="10"/>
  </w:num>
  <w:num w:numId="13">
    <w:abstractNumId w:val="0"/>
  </w:num>
  <w:num w:numId="14">
    <w:abstractNumId w:val="12"/>
  </w:num>
  <w:num w:numId="15">
    <w:abstractNumId w:val="14"/>
  </w:num>
  <w:num w:numId="16">
    <w:abstractNumId w:val="20"/>
  </w:num>
  <w:num w:numId="17">
    <w:abstractNumId w:val="6"/>
  </w:num>
  <w:num w:numId="18">
    <w:abstractNumId w:val="21"/>
  </w:num>
  <w:num w:numId="19">
    <w:abstractNumId w:val="22"/>
  </w:num>
  <w:num w:numId="20">
    <w:abstractNumId w:val="25"/>
  </w:num>
  <w:num w:numId="21">
    <w:abstractNumId w:val="13"/>
  </w:num>
  <w:num w:numId="22">
    <w:abstractNumId w:val="17"/>
  </w:num>
  <w:num w:numId="23">
    <w:abstractNumId w:val="28"/>
  </w:num>
  <w:num w:numId="24">
    <w:abstractNumId w:val="18"/>
  </w:num>
  <w:num w:numId="25">
    <w:abstractNumId w:val="9"/>
  </w:num>
  <w:num w:numId="26">
    <w:abstractNumId w:val="2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7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C3BA6"/>
    <w:rsid w:val="000005FC"/>
    <w:rsid w:val="00006075"/>
    <w:rsid w:val="00010F5D"/>
    <w:rsid w:val="0001450F"/>
    <w:rsid w:val="00014C36"/>
    <w:rsid w:val="000168F8"/>
    <w:rsid w:val="000200FB"/>
    <w:rsid w:val="00021982"/>
    <w:rsid w:val="00022782"/>
    <w:rsid w:val="00022F73"/>
    <w:rsid w:val="00023E12"/>
    <w:rsid w:val="00023EEB"/>
    <w:rsid w:val="00025CBD"/>
    <w:rsid w:val="000417C5"/>
    <w:rsid w:val="00041AF8"/>
    <w:rsid w:val="00045321"/>
    <w:rsid w:val="00047278"/>
    <w:rsid w:val="00047620"/>
    <w:rsid w:val="000547BE"/>
    <w:rsid w:val="00054DEF"/>
    <w:rsid w:val="00055CB7"/>
    <w:rsid w:val="00061134"/>
    <w:rsid w:val="000611C7"/>
    <w:rsid w:val="0006577A"/>
    <w:rsid w:val="00067810"/>
    <w:rsid w:val="0007050A"/>
    <w:rsid w:val="00072A30"/>
    <w:rsid w:val="00073BD0"/>
    <w:rsid w:val="00075D7E"/>
    <w:rsid w:val="00083D46"/>
    <w:rsid w:val="0008755D"/>
    <w:rsid w:val="00090EE8"/>
    <w:rsid w:val="00092879"/>
    <w:rsid w:val="000A6E03"/>
    <w:rsid w:val="000B157B"/>
    <w:rsid w:val="000B3B91"/>
    <w:rsid w:val="000C18CB"/>
    <w:rsid w:val="000C3EB4"/>
    <w:rsid w:val="000D4F64"/>
    <w:rsid w:val="000D4F80"/>
    <w:rsid w:val="000D70B2"/>
    <w:rsid w:val="000E1B3D"/>
    <w:rsid w:val="000E5485"/>
    <w:rsid w:val="000E6256"/>
    <w:rsid w:val="000E6DD2"/>
    <w:rsid w:val="000F11A8"/>
    <w:rsid w:val="000F15B2"/>
    <w:rsid w:val="000F4AFF"/>
    <w:rsid w:val="000F58F6"/>
    <w:rsid w:val="000F738E"/>
    <w:rsid w:val="00110182"/>
    <w:rsid w:val="001127AA"/>
    <w:rsid w:val="0011306A"/>
    <w:rsid w:val="00114B3F"/>
    <w:rsid w:val="0011757B"/>
    <w:rsid w:val="001176AC"/>
    <w:rsid w:val="001207A8"/>
    <w:rsid w:val="00120CC3"/>
    <w:rsid w:val="00121CEB"/>
    <w:rsid w:val="00130E35"/>
    <w:rsid w:val="00131D3E"/>
    <w:rsid w:val="00132B71"/>
    <w:rsid w:val="00132FE0"/>
    <w:rsid w:val="00134DB3"/>
    <w:rsid w:val="001366E2"/>
    <w:rsid w:val="00146EBE"/>
    <w:rsid w:val="00151E0C"/>
    <w:rsid w:val="00152B09"/>
    <w:rsid w:val="001544B5"/>
    <w:rsid w:val="0015572E"/>
    <w:rsid w:val="001568D4"/>
    <w:rsid w:val="00157184"/>
    <w:rsid w:val="001667A5"/>
    <w:rsid w:val="0016683D"/>
    <w:rsid w:val="00166D95"/>
    <w:rsid w:val="00172796"/>
    <w:rsid w:val="00180DE2"/>
    <w:rsid w:val="0018723F"/>
    <w:rsid w:val="0018765D"/>
    <w:rsid w:val="00196553"/>
    <w:rsid w:val="00196CA6"/>
    <w:rsid w:val="001A399B"/>
    <w:rsid w:val="001A4113"/>
    <w:rsid w:val="001A7760"/>
    <w:rsid w:val="001B0DF2"/>
    <w:rsid w:val="001B4B26"/>
    <w:rsid w:val="001C412C"/>
    <w:rsid w:val="001C43C9"/>
    <w:rsid w:val="001D3543"/>
    <w:rsid w:val="001D43DA"/>
    <w:rsid w:val="001D6F5D"/>
    <w:rsid w:val="001E1425"/>
    <w:rsid w:val="001E1FEC"/>
    <w:rsid w:val="001E4ACF"/>
    <w:rsid w:val="001E5EF4"/>
    <w:rsid w:val="001E654A"/>
    <w:rsid w:val="001F7063"/>
    <w:rsid w:val="00200ADE"/>
    <w:rsid w:val="00204903"/>
    <w:rsid w:val="00204A32"/>
    <w:rsid w:val="002233AC"/>
    <w:rsid w:val="002300D3"/>
    <w:rsid w:val="00234409"/>
    <w:rsid w:val="00237BA2"/>
    <w:rsid w:val="00240211"/>
    <w:rsid w:val="0024581B"/>
    <w:rsid w:val="002579D0"/>
    <w:rsid w:val="00260023"/>
    <w:rsid w:val="00262A77"/>
    <w:rsid w:val="00262B91"/>
    <w:rsid w:val="00263EB1"/>
    <w:rsid w:val="00266833"/>
    <w:rsid w:val="002715AA"/>
    <w:rsid w:val="00272DD9"/>
    <w:rsid w:val="0027664C"/>
    <w:rsid w:val="00282FAF"/>
    <w:rsid w:val="00283733"/>
    <w:rsid w:val="002851B4"/>
    <w:rsid w:val="002869EF"/>
    <w:rsid w:val="00286EC2"/>
    <w:rsid w:val="00287A4C"/>
    <w:rsid w:val="00287CBD"/>
    <w:rsid w:val="00291EB8"/>
    <w:rsid w:val="002977EB"/>
    <w:rsid w:val="002A1B6F"/>
    <w:rsid w:val="002A1CFB"/>
    <w:rsid w:val="002B5E9D"/>
    <w:rsid w:val="002C28E4"/>
    <w:rsid w:val="002C4DEB"/>
    <w:rsid w:val="002D274F"/>
    <w:rsid w:val="002E6F47"/>
    <w:rsid w:val="002E7E33"/>
    <w:rsid w:val="002F12F6"/>
    <w:rsid w:val="002F3310"/>
    <w:rsid w:val="002F3BAF"/>
    <w:rsid w:val="002F4064"/>
    <w:rsid w:val="002F70C7"/>
    <w:rsid w:val="00302EA2"/>
    <w:rsid w:val="003031BF"/>
    <w:rsid w:val="00303944"/>
    <w:rsid w:val="00303E59"/>
    <w:rsid w:val="00305D9B"/>
    <w:rsid w:val="003063B5"/>
    <w:rsid w:val="003211C8"/>
    <w:rsid w:val="00332442"/>
    <w:rsid w:val="00332986"/>
    <w:rsid w:val="0034079B"/>
    <w:rsid w:val="0034513F"/>
    <w:rsid w:val="00347DD6"/>
    <w:rsid w:val="003521A1"/>
    <w:rsid w:val="00355B9E"/>
    <w:rsid w:val="00357B6D"/>
    <w:rsid w:val="00357BD9"/>
    <w:rsid w:val="003610D9"/>
    <w:rsid w:val="00364C43"/>
    <w:rsid w:val="003711AB"/>
    <w:rsid w:val="003720CF"/>
    <w:rsid w:val="00373BBD"/>
    <w:rsid w:val="00376C52"/>
    <w:rsid w:val="003920FB"/>
    <w:rsid w:val="003A3A13"/>
    <w:rsid w:val="003A4F16"/>
    <w:rsid w:val="003A4F4D"/>
    <w:rsid w:val="003B122C"/>
    <w:rsid w:val="003B5C11"/>
    <w:rsid w:val="003B5D16"/>
    <w:rsid w:val="003B76D7"/>
    <w:rsid w:val="003D00E6"/>
    <w:rsid w:val="003D15BA"/>
    <w:rsid w:val="003D46DB"/>
    <w:rsid w:val="003E149A"/>
    <w:rsid w:val="003E4DC1"/>
    <w:rsid w:val="003E6652"/>
    <w:rsid w:val="003E7BEF"/>
    <w:rsid w:val="003F0546"/>
    <w:rsid w:val="003F3B95"/>
    <w:rsid w:val="003F51F9"/>
    <w:rsid w:val="003F58AD"/>
    <w:rsid w:val="003F5A33"/>
    <w:rsid w:val="004028D6"/>
    <w:rsid w:val="00402B0D"/>
    <w:rsid w:val="00403C85"/>
    <w:rsid w:val="00407197"/>
    <w:rsid w:val="00412365"/>
    <w:rsid w:val="00416C28"/>
    <w:rsid w:val="00421254"/>
    <w:rsid w:val="004256F2"/>
    <w:rsid w:val="004265E2"/>
    <w:rsid w:val="00430C4F"/>
    <w:rsid w:val="00443B6C"/>
    <w:rsid w:val="0044735B"/>
    <w:rsid w:val="00447FDD"/>
    <w:rsid w:val="0045695D"/>
    <w:rsid w:val="00456EF0"/>
    <w:rsid w:val="00460ED7"/>
    <w:rsid w:val="00462631"/>
    <w:rsid w:val="00465865"/>
    <w:rsid w:val="0047225E"/>
    <w:rsid w:val="0047272D"/>
    <w:rsid w:val="00472BE0"/>
    <w:rsid w:val="0047484B"/>
    <w:rsid w:val="0047658C"/>
    <w:rsid w:val="00484FD2"/>
    <w:rsid w:val="00486783"/>
    <w:rsid w:val="00493083"/>
    <w:rsid w:val="004A5A80"/>
    <w:rsid w:val="004B1C5F"/>
    <w:rsid w:val="004B582F"/>
    <w:rsid w:val="004B5B50"/>
    <w:rsid w:val="004C3BA6"/>
    <w:rsid w:val="004C3E5F"/>
    <w:rsid w:val="004E35CA"/>
    <w:rsid w:val="004E4A7C"/>
    <w:rsid w:val="004E65FD"/>
    <w:rsid w:val="004F2B0C"/>
    <w:rsid w:val="00502D1D"/>
    <w:rsid w:val="00512398"/>
    <w:rsid w:val="00533225"/>
    <w:rsid w:val="005348FC"/>
    <w:rsid w:val="00536D81"/>
    <w:rsid w:val="00540CF3"/>
    <w:rsid w:val="00541F45"/>
    <w:rsid w:val="00552F1B"/>
    <w:rsid w:val="005600E2"/>
    <w:rsid w:val="00560B30"/>
    <w:rsid w:val="00564851"/>
    <w:rsid w:val="00566522"/>
    <w:rsid w:val="0056713B"/>
    <w:rsid w:val="00571251"/>
    <w:rsid w:val="00571F28"/>
    <w:rsid w:val="00573079"/>
    <w:rsid w:val="00573930"/>
    <w:rsid w:val="00574C05"/>
    <w:rsid w:val="00576386"/>
    <w:rsid w:val="00581584"/>
    <w:rsid w:val="00582DEA"/>
    <w:rsid w:val="00586758"/>
    <w:rsid w:val="00594F2B"/>
    <w:rsid w:val="005A04FF"/>
    <w:rsid w:val="005A0B0D"/>
    <w:rsid w:val="005A3C8C"/>
    <w:rsid w:val="005A52F0"/>
    <w:rsid w:val="005B30B3"/>
    <w:rsid w:val="005B4AB8"/>
    <w:rsid w:val="005C0F98"/>
    <w:rsid w:val="005C1A25"/>
    <w:rsid w:val="005C41E0"/>
    <w:rsid w:val="005C79C1"/>
    <w:rsid w:val="005D021F"/>
    <w:rsid w:val="005D47E6"/>
    <w:rsid w:val="005D4A3A"/>
    <w:rsid w:val="005D5534"/>
    <w:rsid w:val="005D63F9"/>
    <w:rsid w:val="005D6907"/>
    <w:rsid w:val="005D6DF2"/>
    <w:rsid w:val="005E0B86"/>
    <w:rsid w:val="005E2836"/>
    <w:rsid w:val="005E2C36"/>
    <w:rsid w:val="005E2E54"/>
    <w:rsid w:val="005E3DC2"/>
    <w:rsid w:val="005F30C3"/>
    <w:rsid w:val="005F517B"/>
    <w:rsid w:val="00603B87"/>
    <w:rsid w:val="00604D0A"/>
    <w:rsid w:val="0060643A"/>
    <w:rsid w:val="006076C9"/>
    <w:rsid w:val="00610B7B"/>
    <w:rsid w:val="006131B0"/>
    <w:rsid w:val="00615CEF"/>
    <w:rsid w:val="00615D0B"/>
    <w:rsid w:val="00615EB5"/>
    <w:rsid w:val="006267A3"/>
    <w:rsid w:val="0063119C"/>
    <w:rsid w:val="006329C5"/>
    <w:rsid w:val="006340AE"/>
    <w:rsid w:val="00636691"/>
    <w:rsid w:val="006412C0"/>
    <w:rsid w:val="00641974"/>
    <w:rsid w:val="00647D34"/>
    <w:rsid w:val="006507D3"/>
    <w:rsid w:val="006570ED"/>
    <w:rsid w:val="00661E9E"/>
    <w:rsid w:val="00662381"/>
    <w:rsid w:val="00662C0E"/>
    <w:rsid w:val="0066602B"/>
    <w:rsid w:val="00667C55"/>
    <w:rsid w:val="006768C1"/>
    <w:rsid w:val="00680E38"/>
    <w:rsid w:val="00682DF9"/>
    <w:rsid w:val="0068427F"/>
    <w:rsid w:val="006872DA"/>
    <w:rsid w:val="00691E8E"/>
    <w:rsid w:val="006939B6"/>
    <w:rsid w:val="006941E7"/>
    <w:rsid w:val="00695C88"/>
    <w:rsid w:val="006971F6"/>
    <w:rsid w:val="00697796"/>
    <w:rsid w:val="006A145E"/>
    <w:rsid w:val="006A3256"/>
    <w:rsid w:val="006A5216"/>
    <w:rsid w:val="006A5377"/>
    <w:rsid w:val="006B682B"/>
    <w:rsid w:val="006C0950"/>
    <w:rsid w:val="006C69B8"/>
    <w:rsid w:val="006D6F32"/>
    <w:rsid w:val="006E5687"/>
    <w:rsid w:val="006F1206"/>
    <w:rsid w:val="00702697"/>
    <w:rsid w:val="00706E16"/>
    <w:rsid w:val="007070B4"/>
    <w:rsid w:val="00710FA9"/>
    <w:rsid w:val="00711D19"/>
    <w:rsid w:val="00712893"/>
    <w:rsid w:val="00716DF9"/>
    <w:rsid w:val="0071799B"/>
    <w:rsid w:val="00717C2B"/>
    <w:rsid w:val="0072167D"/>
    <w:rsid w:val="007216B2"/>
    <w:rsid w:val="00723D75"/>
    <w:rsid w:val="007259DC"/>
    <w:rsid w:val="007266A3"/>
    <w:rsid w:val="00733983"/>
    <w:rsid w:val="00735879"/>
    <w:rsid w:val="00740EA9"/>
    <w:rsid w:val="00742CA1"/>
    <w:rsid w:val="00742E2D"/>
    <w:rsid w:val="007433FA"/>
    <w:rsid w:val="00745365"/>
    <w:rsid w:val="00746790"/>
    <w:rsid w:val="0075230A"/>
    <w:rsid w:val="00764591"/>
    <w:rsid w:val="00765A92"/>
    <w:rsid w:val="0076662E"/>
    <w:rsid w:val="0077229D"/>
    <w:rsid w:val="00773A83"/>
    <w:rsid w:val="00773DB7"/>
    <w:rsid w:val="00780643"/>
    <w:rsid w:val="00785BDE"/>
    <w:rsid w:val="00786984"/>
    <w:rsid w:val="00791228"/>
    <w:rsid w:val="0079126E"/>
    <w:rsid w:val="00793E91"/>
    <w:rsid w:val="00794BD4"/>
    <w:rsid w:val="0079624B"/>
    <w:rsid w:val="00796F99"/>
    <w:rsid w:val="007A171D"/>
    <w:rsid w:val="007A2665"/>
    <w:rsid w:val="007A2DD8"/>
    <w:rsid w:val="007A4066"/>
    <w:rsid w:val="007B7FF8"/>
    <w:rsid w:val="007C2810"/>
    <w:rsid w:val="007C6B10"/>
    <w:rsid w:val="007D643F"/>
    <w:rsid w:val="007E4632"/>
    <w:rsid w:val="007E5E62"/>
    <w:rsid w:val="007E7EC9"/>
    <w:rsid w:val="00800FA5"/>
    <w:rsid w:val="008010E9"/>
    <w:rsid w:val="00802B2B"/>
    <w:rsid w:val="00804AD1"/>
    <w:rsid w:val="00806314"/>
    <w:rsid w:val="00806DC1"/>
    <w:rsid w:val="00810FF4"/>
    <w:rsid w:val="008117F0"/>
    <w:rsid w:val="00811E37"/>
    <w:rsid w:val="00816B3D"/>
    <w:rsid w:val="0082176C"/>
    <w:rsid w:val="008241D8"/>
    <w:rsid w:val="00825DFF"/>
    <w:rsid w:val="00832224"/>
    <w:rsid w:val="00833412"/>
    <w:rsid w:val="0083712D"/>
    <w:rsid w:val="00837D25"/>
    <w:rsid w:val="00840593"/>
    <w:rsid w:val="00843BDD"/>
    <w:rsid w:val="00847E06"/>
    <w:rsid w:val="00851D14"/>
    <w:rsid w:val="00851D83"/>
    <w:rsid w:val="008538D7"/>
    <w:rsid w:val="00854440"/>
    <w:rsid w:val="00865FA0"/>
    <w:rsid w:val="008703D8"/>
    <w:rsid w:val="0087145E"/>
    <w:rsid w:val="00880302"/>
    <w:rsid w:val="008819E6"/>
    <w:rsid w:val="00882D0B"/>
    <w:rsid w:val="00887C0F"/>
    <w:rsid w:val="0089027F"/>
    <w:rsid w:val="00890762"/>
    <w:rsid w:val="00893916"/>
    <w:rsid w:val="00893D1B"/>
    <w:rsid w:val="00896432"/>
    <w:rsid w:val="008A3066"/>
    <w:rsid w:val="008A466F"/>
    <w:rsid w:val="008A5075"/>
    <w:rsid w:val="008A6F98"/>
    <w:rsid w:val="008B2D15"/>
    <w:rsid w:val="008B5ED3"/>
    <w:rsid w:val="008C580C"/>
    <w:rsid w:val="008C691A"/>
    <w:rsid w:val="008C7413"/>
    <w:rsid w:val="008D1591"/>
    <w:rsid w:val="008D20C6"/>
    <w:rsid w:val="008E16F3"/>
    <w:rsid w:val="008E53A7"/>
    <w:rsid w:val="008F3704"/>
    <w:rsid w:val="008F3C4D"/>
    <w:rsid w:val="008F4FC1"/>
    <w:rsid w:val="008F5304"/>
    <w:rsid w:val="008F581F"/>
    <w:rsid w:val="0090025F"/>
    <w:rsid w:val="00901D21"/>
    <w:rsid w:val="009053A7"/>
    <w:rsid w:val="00905E14"/>
    <w:rsid w:val="00906CAC"/>
    <w:rsid w:val="00916B45"/>
    <w:rsid w:val="00917289"/>
    <w:rsid w:val="0092451B"/>
    <w:rsid w:val="00924738"/>
    <w:rsid w:val="00926DEB"/>
    <w:rsid w:val="00931DAC"/>
    <w:rsid w:val="00936084"/>
    <w:rsid w:val="009361DF"/>
    <w:rsid w:val="00936C3F"/>
    <w:rsid w:val="009458E5"/>
    <w:rsid w:val="00945BBE"/>
    <w:rsid w:val="00947B8F"/>
    <w:rsid w:val="009509BD"/>
    <w:rsid w:val="0095488D"/>
    <w:rsid w:val="00956308"/>
    <w:rsid w:val="00956BE8"/>
    <w:rsid w:val="00957DBF"/>
    <w:rsid w:val="00961928"/>
    <w:rsid w:val="00961944"/>
    <w:rsid w:val="00961D39"/>
    <w:rsid w:val="00962EB8"/>
    <w:rsid w:val="00971108"/>
    <w:rsid w:val="00976480"/>
    <w:rsid w:val="009779EE"/>
    <w:rsid w:val="00977D69"/>
    <w:rsid w:val="00992E17"/>
    <w:rsid w:val="0099499E"/>
    <w:rsid w:val="00995C60"/>
    <w:rsid w:val="009966E2"/>
    <w:rsid w:val="009A014C"/>
    <w:rsid w:val="009A0696"/>
    <w:rsid w:val="009A525E"/>
    <w:rsid w:val="009A6743"/>
    <w:rsid w:val="009A6FF5"/>
    <w:rsid w:val="009B684B"/>
    <w:rsid w:val="009C1DD4"/>
    <w:rsid w:val="009C29BA"/>
    <w:rsid w:val="009C35D4"/>
    <w:rsid w:val="009C6EED"/>
    <w:rsid w:val="009D1651"/>
    <w:rsid w:val="009D4BAE"/>
    <w:rsid w:val="009E3236"/>
    <w:rsid w:val="009F0A3C"/>
    <w:rsid w:val="009F0D09"/>
    <w:rsid w:val="009F2F5A"/>
    <w:rsid w:val="009F64BF"/>
    <w:rsid w:val="00A0240D"/>
    <w:rsid w:val="00A0686B"/>
    <w:rsid w:val="00A06B5D"/>
    <w:rsid w:val="00A127B7"/>
    <w:rsid w:val="00A21A9A"/>
    <w:rsid w:val="00A24939"/>
    <w:rsid w:val="00A30343"/>
    <w:rsid w:val="00A32BE0"/>
    <w:rsid w:val="00A37020"/>
    <w:rsid w:val="00A37524"/>
    <w:rsid w:val="00A41E1F"/>
    <w:rsid w:val="00A4220D"/>
    <w:rsid w:val="00A42911"/>
    <w:rsid w:val="00A4298E"/>
    <w:rsid w:val="00A443D4"/>
    <w:rsid w:val="00A46DB6"/>
    <w:rsid w:val="00A52A5A"/>
    <w:rsid w:val="00A5480A"/>
    <w:rsid w:val="00A54E1F"/>
    <w:rsid w:val="00A702E0"/>
    <w:rsid w:val="00A70670"/>
    <w:rsid w:val="00A7223A"/>
    <w:rsid w:val="00A8156F"/>
    <w:rsid w:val="00A823D3"/>
    <w:rsid w:val="00A932DA"/>
    <w:rsid w:val="00A93D20"/>
    <w:rsid w:val="00A94075"/>
    <w:rsid w:val="00AA1EF6"/>
    <w:rsid w:val="00AA742B"/>
    <w:rsid w:val="00AB0622"/>
    <w:rsid w:val="00AB6200"/>
    <w:rsid w:val="00AC6593"/>
    <w:rsid w:val="00AC6ADD"/>
    <w:rsid w:val="00AD34D6"/>
    <w:rsid w:val="00AE04A2"/>
    <w:rsid w:val="00AE4063"/>
    <w:rsid w:val="00AE6958"/>
    <w:rsid w:val="00AF4013"/>
    <w:rsid w:val="00B016F7"/>
    <w:rsid w:val="00B0178E"/>
    <w:rsid w:val="00B10188"/>
    <w:rsid w:val="00B22994"/>
    <w:rsid w:val="00B24B0D"/>
    <w:rsid w:val="00B25911"/>
    <w:rsid w:val="00B3213A"/>
    <w:rsid w:val="00B33BE1"/>
    <w:rsid w:val="00B37873"/>
    <w:rsid w:val="00B40918"/>
    <w:rsid w:val="00B40994"/>
    <w:rsid w:val="00B41D24"/>
    <w:rsid w:val="00B450BB"/>
    <w:rsid w:val="00B45F9C"/>
    <w:rsid w:val="00B46995"/>
    <w:rsid w:val="00B46A16"/>
    <w:rsid w:val="00B51D9F"/>
    <w:rsid w:val="00B57E4B"/>
    <w:rsid w:val="00B70436"/>
    <w:rsid w:val="00B732D7"/>
    <w:rsid w:val="00B73437"/>
    <w:rsid w:val="00B74D6D"/>
    <w:rsid w:val="00B75418"/>
    <w:rsid w:val="00B81E29"/>
    <w:rsid w:val="00B8612F"/>
    <w:rsid w:val="00B941A8"/>
    <w:rsid w:val="00BA1929"/>
    <w:rsid w:val="00BB021E"/>
    <w:rsid w:val="00BC4E45"/>
    <w:rsid w:val="00BC58EE"/>
    <w:rsid w:val="00BC69FB"/>
    <w:rsid w:val="00BC6C84"/>
    <w:rsid w:val="00BD0A67"/>
    <w:rsid w:val="00BD1096"/>
    <w:rsid w:val="00BD2CAA"/>
    <w:rsid w:val="00BE0575"/>
    <w:rsid w:val="00BE0D03"/>
    <w:rsid w:val="00BE43CF"/>
    <w:rsid w:val="00BF0E1B"/>
    <w:rsid w:val="00BF14E0"/>
    <w:rsid w:val="00BF1CFC"/>
    <w:rsid w:val="00BF34CE"/>
    <w:rsid w:val="00BF756A"/>
    <w:rsid w:val="00BF7BD9"/>
    <w:rsid w:val="00C06FBA"/>
    <w:rsid w:val="00C113C6"/>
    <w:rsid w:val="00C11B52"/>
    <w:rsid w:val="00C218DD"/>
    <w:rsid w:val="00C23CCF"/>
    <w:rsid w:val="00C23E54"/>
    <w:rsid w:val="00C2437E"/>
    <w:rsid w:val="00C26C81"/>
    <w:rsid w:val="00C348BF"/>
    <w:rsid w:val="00C360DA"/>
    <w:rsid w:val="00C374C6"/>
    <w:rsid w:val="00C41485"/>
    <w:rsid w:val="00C421F1"/>
    <w:rsid w:val="00C43A18"/>
    <w:rsid w:val="00C457B2"/>
    <w:rsid w:val="00C50570"/>
    <w:rsid w:val="00C51DB8"/>
    <w:rsid w:val="00C53FCE"/>
    <w:rsid w:val="00C54EEE"/>
    <w:rsid w:val="00C57263"/>
    <w:rsid w:val="00C62DD4"/>
    <w:rsid w:val="00C6526E"/>
    <w:rsid w:val="00C7553A"/>
    <w:rsid w:val="00C8472D"/>
    <w:rsid w:val="00C92D77"/>
    <w:rsid w:val="00C97A47"/>
    <w:rsid w:val="00CA028C"/>
    <w:rsid w:val="00CA36A0"/>
    <w:rsid w:val="00CB1BFC"/>
    <w:rsid w:val="00CB3B3E"/>
    <w:rsid w:val="00CB3BB4"/>
    <w:rsid w:val="00CB6B5C"/>
    <w:rsid w:val="00CC2FB0"/>
    <w:rsid w:val="00CD1810"/>
    <w:rsid w:val="00CD1D14"/>
    <w:rsid w:val="00CD2858"/>
    <w:rsid w:val="00CD3B20"/>
    <w:rsid w:val="00CD77CC"/>
    <w:rsid w:val="00CE4F1C"/>
    <w:rsid w:val="00CE7C6E"/>
    <w:rsid w:val="00CF09BA"/>
    <w:rsid w:val="00CF5AC5"/>
    <w:rsid w:val="00D0181E"/>
    <w:rsid w:val="00D0300C"/>
    <w:rsid w:val="00D06934"/>
    <w:rsid w:val="00D07984"/>
    <w:rsid w:val="00D12B89"/>
    <w:rsid w:val="00D16C9E"/>
    <w:rsid w:val="00D21DE5"/>
    <w:rsid w:val="00D30792"/>
    <w:rsid w:val="00D407A6"/>
    <w:rsid w:val="00D41C95"/>
    <w:rsid w:val="00D7140D"/>
    <w:rsid w:val="00D7783E"/>
    <w:rsid w:val="00D8052E"/>
    <w:rsid w:val="00D83F81"/>
    <w:rsid w:val="00D84ABE"/>
    <w:rsid w:val="00D92A4B"/>
    <w:rsid w:val="00DA099C"/>
    <w:rsid w:val="00DA155C"/>
    <w:rsid w:val="00DC08AA"/>
    <w:rsid w:val="00DC24F7"/>
    <w:rsid w:val="00DC4DBF"/>
    <w:rsid w:val="00DC51F8"/>
    <w:rsid w:val="00DC6046"/>
    <w:rsid w:val="00DC6E07"/>
    <w:rsid w:val="00DD27B2"/>
    <w:rsid w:val="00DD2FEE"/>
    <w:rsid w:val="00DD36BB"/>
    <w:rsid w:val="00DE20FF"/>
    <w:rsid w:val="00DE505B"/>
    <w:rsid w:val="00DF1869"/>
    <w:rsid w:val="00DF2649"/>
    <w:rsid w:val="00DF4739"/>
    <w:rsid w:val="00E00226"/>
    <w:rsid w:val="00E01BE2"/>
    <w:rsid w:val="00E024F2"/>
    <w:rsid w:val="00E03079"/>
    <w:rsid w:val="00E06D50"/>
    <w:rsid w:val="00E122B4"/>
    <w:rsid w:val="00E24DB7"/>
    <w:rsid w:val="00E2579E"/>
    <w:rsid w:val="00E33A0C"/>
    <w:rsid w:val="00E34BD7"/>
    <w:rsid w:val="00E40ADC"/>
    <w:rsid w:val="00E41C16"/>
    <w:rsid w:val="00E46347"/>
    <w:rsid w:val="00E467E0"/>
    <w:rsid w:val="00E478AB"/>
    <w:rsid w:val="00E53B91"/>
    <w:rsid w:val="00E60F36"/>
    <w:rsid w:val="00E62CFA"/>
    <w:rsid w:val="00E632CC"/>
    <w:rsid w:val="00E669C7"/>
    <w:rsid w:val="00E6783F"/>
    <w:rsid w:val="00E70DE3"/>
    <w:rsid w:val="00E7114B"/>
    <w:rsid w:val="00E7143A"/>
    <w:rsid w:val="00E71F5C"/>
    <w:rsid w:val="00E74703"/>
    <w:rsid w:val="00E77524"/>
    <w:rsid w:val="00E80868"/>
    <w:rsid w:val="00E820E8"/>
    <w:rsid w:val="00E84759"/>
    <w:rsid w:val="00E860F9"/>
    <w:rsid w:val="00E86413"/>
    <w:rsid w:val="00E87845"/>
    <w:rsid w:val="00E90B1E"/>
    <w:rsid w:val="00E92542"/>
    <w:rsid w:val="00E92C9E"/>
    <w:rsid w:val="00E934E3"/>
    <w:rsid w:val="00E936E3"/>
    <w:rsid w:val="00EA137C"/>
    <w:rsid w:val="00EA4842"/>
    <w:rsid w:val="00EB32BA"/>
    <w:rsid w:val="00EC02C3"/>
    <w:rsid w:val="00EC282C"/>
    <w:rsid w:val="00EC365A"/>
    <w:rsid w:val="00EC4466"/>
    <w:rsid w:val="00EC65F8"/>
    <w:rsid w:val="00EC7317"/>
    <w:rsid w:val="00EC7823"/>
    <w:rsid w:val="00ED0973"/>
    <w:rsid w:val="00ED714E"/>
    <w:rsid w:val="00EE007B"/>
    <w:rsid w:val="00EE03D5"/>
    <w:rsid w:val="00EE3559"/>
    <w:rsid w:val="00EE63FD"/>
    <w:rsid w:val="00EF6488"/>
    <w:rsid w:val="00F03565"/>
    <w:rsid w:val="00F11D68"/>
    <w:rsid w:val="00F13CA5"/>
    <w:rsid w:val="00F22E07"/>
    <w:rsid w:val="00F23E22"/>
    <w:rsid w:val="00F279F6"/>
    <w:rsid w:val="00F325B3"/>
    <w:rsid w:val="00F403F8"/>
    <w:rsid w:val="00F44267"/>
    <w:rsid w:val="00F444BA"/>
    <w:rsid w:val="00F45307"/>
    <w:rsid w:val="00F50766"/>
    <w:rsid w:val="00F51E81"/>
    <w:rsid w:val="00F52902"/>
    <w:rsid w:val="00F53709"/>
    <w:rsid w:val="00F5491E"/>
    <w:rsid w:val="00F54C9C"/>
    <w:rsid w:val="00F572D0"/>
    <w:rsid w:val="00F57539"/>
    <w:rsid w:val="00F67A02"/>
    <w:rsid w:val="00F71565"/>
    <w:rsid w:val="00F719CD"/>
    <w:rsid w:val="00F738FA"/>
    <w:rsid w:val="00F77B7A"/>
    <w:rsid w:val="00F82029"/>
    <w:rsid w:val="00F833D0"/>
    <w:rsid w:val="00F84765"/>
    <w:rsid w:val="00F85F14"/>
    <w:rsid w:val="00F91D7D"/>
    <w:rsid w:val="00F92A69"/>
    <w:rsid w:val="00F9734E"/>
    <w:rsid w:val="00FA025D"/>
    <w:rsid w:val="00FA15BB"/>
    <w:rsid w:val="00FA1968"/>
    <w:rsid w:val="00FA41A2"/>
    <w:rsid w:val="00FB1B66"/>
    <w:rsid w:val="00FB6490"/>
    <w:rsid w:val="00FB7B8F"/>
    <w:rsid w:val="00FC009D"/>
    <w:rsid w:val="00FC181F"/>
    <w:rsid w:val="00FC35A1"/>
    <w:rsid w:val="00FD60F3"/>
    <w:rsid w:val="00FE00A7"/>
    <w:rsid w:val="00FE6EE9"/>
    <w:rsid w:val="00FF4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488"/>
    <w:pPr>
      <w:ind w:left="720"/>
      <w:contextualSpacing/>
    </w:pPr>
  </w:style>
  <w:style w:type="paragraph" w:customStyle="1" w:styleId="1">
    <w:name w:val="Основной 1 см"/>
    <w:basedOn w:val="a"/>
    <w:rsid w:val="00C505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8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488"/>
    <w:pPr>
      <w:ind w:left="720"/>
      <w:contextualSpacing/>
    </w:pPr>
  </w:style>
  <w:style w:type="paragraph" w:customStyle="1" w:styleId="1">
    <w:name w:val="Основной 1 см"/>
    <w:basedOn w:val="a"/>
    <w:rsid w:val="00C505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8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E1BB-64E6-4FAD-972C-0F2D068B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16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2</cp:lastModifiedBy>
  <cp:revision>615</cp:revision>
  <cp:lastPrinted>2013-09-23T02:34:00Z</cp:lastPrinted>
  <dcterms:created xsi:type="dcterms:W3CDTF">2012-03-28T11:37:00Z</dcterms:created>
  <dcterms:modified xsi:type="dcterms:W3CDTF">2013-09-23T02:40:00Z</dcterms:modified>
</cp:coreProperties>
</file>